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C6AE" w14:textId="77777777" w:rsidR="00E66354" w:rsidRDefault="00E66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399" w:type="dxa"/>
        <w:tblLayout w:type="fixed"/>
        <w:tblLook w:val="0000" w:firstRow="0" w:lastRow="0" w:firstColumn="0" w:lastColumn="0" w:noHBand="0" w:noVBand="0"/>
      </w:tblPr>
      <w:tblGrid>
        <w:gridCol w:w="2221"/>
        <w:gridCol w:w="2934"/>
        <w:gridCol w:w="1701"/>
        <w:gridCol w:w="3543"/>
      </w:tblGrid>
      <w:tr w:rsidR="00E66354" w14:paraId="56FDCAA4" w14:textId="77777777">
        <w:trPr>
          <w:trHeight w:val="1247"/>
        </w:trPr>
        <w:tc>
          <w:tcPr>
            <w:tcW w:w="5155" w:type="dxa"/>
            <w:gridSpan w:val="2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107" w:type="dxa"/>
              <w:left w:w="193" w:type="dxa"/>
              <w:bottom w:w="107" w:type="dxa"/>
              <w:right w:w="193" w:type="dxa"/>
            </w:tcMar>
            <w:vAlign w:val="center"/>
          </w:tcPr>
          <w:p w14:paraId="6238DB59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ABOUT YOUR AUDIENCE: National government, County Government, implementing partner, Community representative</w:t>
            </w:r>
          </w:p>
        </w:tc>
        <w:tc>
          <w:tcPr>
            <w:tcW w:w="5244" w:type="dxa"/>
            <w:gridSpan w:val="2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107" w:type="dxa"/>
              <w:left w:w="193" w:type="dxa"/>
              <w:bottom w:w="107" w:type="dxa"/>
              <w:right w:w="193" w:type="dxa"/>
            </w:tcMar>
            <w:vAlign w:val="center"/>
          </w:tcPr>
          <w:p w14:paraId="3A43D2E1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CONTEXT &amp; SETTING</w:t>
            </w:r>
          </w:p>
        </w:tc>
      </w:tr>
      <w:tr w:rsidR="00E66354" w14:paraId="4B2B5BE2" w14:textId="77777777">
        <w:trPr>
          <w:trHeight w:val="3761"/>
        </w:trPr>
        <w:tc>
          <w:tcPr>
            <w:tcW w:w="2221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6153EBAA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What are their roles &amp; responsibilities? (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E.g.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budget allocation, strategy planning, adopting new processes etc.)</w:t>
            </w:r>
          </w:p>
        </w:tc>
        <w:tc>
          <w:tcPr>
            <w:tcW w:w="2934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FFFFF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6B84BCC9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1.Programme Officers- indicate for each</w:t>
            </w:r>
          </w:p>
          <w:p w14:paraId="5E4B57AA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0B6EFD49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3BF79BE8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524EA93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2.RHCs</w:t>
            </w:r>
          </w:p>
          <w:p w14:paraId="1447D455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22A98CEF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1701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5D906E4F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Their context: </w:t>
            </w:r>
            <w:r>
              <w:rPr>
                <w:b/>
                <w:color w:val="000000"/>
                <w:sz w:val="24"/>
                <w:szCs w:val="24"/>
              </w:rPr>
              <w:br/>
              <w:t>(Environment, community, facility etc.)</w:t>
            </w:r>
          </w:p>
        </w:tc>
        <w:tc>
          <w:tcPr>
            <w:tcW w:w="3543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FFFFF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08E4C377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66354" w14:paraId="5311B459" w14:textId="77777777">
        <w:trPr>
          <w:trHeight w:val="3224"/>
        </w:trPr>
        <w:tc>
          <w:tcPr>
            <w:tcW w:w="2221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5970DB05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What are their areas of expertise &amp; interest?</w:t>
            </w:r>
          </w:p>
        </w:tc>
        <w:tc>
          <w:tcPr>
            <w:tcW w:w="2934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FFFFF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598F3A90" w14:textId="77777777" w:rsidR="00E66354" w:rsidRDefault="00E66354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14:paraId="66C687CB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1.Programme Officers- indicate for each</w:t>
            </w:r>
          </w:p>
          <w:p w14:paraId="69545CA5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64732757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30B9290C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4A686F2D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2.RHCs</w:t>
            </w:r>
          </w:p>
          <w:p w14:paraId="237DE592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2FDCCBCF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44839FC3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894D455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50A28836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Preferred Language:</w:t>
            </w:r>
          </w:p>
        </w:tc>
        <w:tc>
          <w:tcPr>
            <w:tcW w:w="3543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FFFFF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06505677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66354" w14:paraId="645304DB" w14:textId="77777777">
        <w:trPr>
          <w:trHeight w:val="3224"/>
        </w:trPr>
        <w:tc>
          <w:tcPr>
            <w:tcW w:w="2221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69409F1C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What are their challenges – both personal and professional where HCD could be used?</w:t>
            </w:r>
          </w:p>
        </w:tc>
        <w:tc>
          <w:tcPr>
            <w:tcW w:w="2934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FFFFF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6F24DAC6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1.Programme Officers- indicate for each</w:t>
            </w:r>
          </w:p>
          <w:p w14:paraId="73E9C374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69FC3E23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0CE8AE71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5578E3D7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2.RHCs</w:t>
            </w:r>
          </w:p>
          <w:p w14:paraId="19C99130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64D3AF5C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1701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27FB3CDB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Available Time:</w:t>
            </w:r>
          </w:p>
        </w:tc>
        <w:tc>
          <w:tcPr>
            <w:tcW w:w="3543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FFFFF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6C5A6EA1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66354" w14:paraId="5FB7E7D4" w14:textId="77777777">
        <w:trPr>
          <w:trHeight w:val="3224"/>
        </w:trPr>
        <w:tc>
          <w:tcPr>
            <w:tcW w:w="2221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5FEE34D3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What might they like to learn about?</w:t>
            </w:r>
          </w:p>
        </w:tc>
        <w:tc>
          <w:tcPr>
            <w:tcW w:w="2934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FFFFF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506D78BD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1.Programme Officers- indicate for each</w:t>
            </w:r>
          </w:p>
          <w:p w14:paraId="12BDCEB1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16AF2296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57CE9681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B70ADAE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2.RHCs</w:t>
            </w:r>
          </w:p>
          <w:p w14:paraId="1CC3A562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18AC6AC9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1701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29894DC1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Format of Session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1378A973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FFFFF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17096D6F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E66354" w14:paraId="5575C741" w14:textId="77777777">
        <w:trPr>
          <w:trHeight w:val="3224"/>
        </w:trPr>
        <w:tc>
          <w:tcPr>
            <w:tcW w:w="2221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2D45AC2C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they already know about HCD &amp; LISTEN: (</w:t>
            </w:r>
            <w:proofErr w:type="gramStart"/>
            <w:r>
              <w:rPr>
                <w:b/>
                <w:sz w:val="24"/>
                <w:szCs w:val="24"/>
              </w:rPr>
              <w:t>E.g.</w:t>
            </w:r>
            <w:proofErr w:type="gramEnd"/>
            <w:r>
              <w:rPr>
                <w:b/>
                <w:sz w:val="24"/>
                <w:szCs w:val="24"/>
              </w:rPr>
              <w:t xml:space="preserve"> Beginner, Intermediate, Advanced)</w:t>
            </w:r>
          </w:p>
        </w:tc>
        <w:tc>
          <w:tcPr>
            <w:tcW w:w="2934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FFFFF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64EAECFF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1.Programme Officers- indicate for each</w:t>
            </w:r>
          </w:p>
          <w:p w14:paraId="2392EAC0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564481BE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1D32467E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2CC71BE7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2.RHCs</w:t>
            </w:r>
          </w:p>
          <w:p w14:paraId="6D86355F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50BA7027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1701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1B6D5EB6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Influencer in group:</w:t>
            </w:r>
          </w:p>
        </w:tc>
        <w:tc>
          <w:tcPr>
            <w:tcW w:w="3543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FFFFF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4DD73E17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66354" w14:paraId="4FFE2415" w14:textId="77777777">
        <w:trPr>
          <w:trHeight w:val="4299"/>
        </w:trPr>
        <w:tc>
          <w:tcPr>
            <w:tcW w:w="2221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2269ECB8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Where are they positioned within the organisation / community structure and what linkages can they influence?</w:t>
            </w:r>
          </w:p>
          <w:p w14:paraId="54AB1C18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FFFFF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4361A8F9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1.Programme Officers- indicate for each</w:t>
            </w:r>
          </w:p>
          <w:p w14:paraId="149C33A6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47761CF4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19419895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04873ABD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2.RHCs</w:t>
            </w:r>
          </w:p>
          <w:p w14:paraId="52E51763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39BF09AE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70E33472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2F2F2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575FEA41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Any Additional Notes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top w:val="single" w:sz="12" w:space="0" w:color="D1D3D1"/>
              <w:left w:val="single" w:sz="12" w:space="0" w:color="D1D3D1"/>
              <w:bottom w:val="single" w:sz="12" w:space="0" w:color="D1D3D1"/>
              <w:right w:val="single" w:sz="12" w:space="0" w:color="D1D3D1"/>
            </w:tcBorders>
            <w:shd w:val="clear" w:color="auto" w:fill="FFFFFF"/>
            <w:tcMar>
              <w:top w:w="301" w:type="dxa"/>
              <w:left w:w="301" w:type="dxa"/>
              <w:bottom w:w="301" w:type="dxa"/>
              <w:right w:w="301" w:type="dxa"/>
            </w:tcMar>
          </w:tcPr>
          <w:p w14:paraId="15AAAEBC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63BB25E6" w14:textId="77777777" w:rsidR="00E66354" w:rsidRDefault="00E66354">
      <w:pPr>
        <w:ind w:left="0" w:hanging="2"/>
        <w:rPr>
          <w:sz w:val="20"/>
          <w:szCs w:val="20"/>
        </w:rPr>
      </w:pPr>
    </w:p>
    <w:tbl>
      <w:tblPr>
        <w:tblStyle w:val="a0"/>
        <w:tblW w:w="9829" w:type="dxa"/>
        <w:tblLayout w:type="fixed"/>
        <w:tblLook w:val="0000" w:firstRow="0" w:lastRow="0" w:firstColumn="0" w:lastColumn="0" w:noHBand="0" w:noVBand="0"/>
      </w:tblPr>
      <w:tblGrid>
        <w:gridCol w:w="2317"/>
        <w:gridCol w:w="3543"/>
        <w:gridCol w:w="1418"/>
        <w:gridCol w:w="2551"/>
      </w:tblGrid>
      <w:tr w:rsidR="00E66354" w14:paraId="59AD6615" w14:textId="77777777">
        <w:trPr>
          <w:trHeight w:val="1617"/>
        </w:trPr>
        <w:tc>
          <w:tcPr>
            <w:tcW w:w="2317" w:type="dxa"/>
            <w:tcBorders>
              <w:top w:val="single" w:sz="6" w:space="0" w:color="ADB0AD"/>
              <w:left w:val="single" w:sz="6" w:space="0" w:color="ADB0AD"/>
              <w:bottom w:val="single" w:sz="6" w:space="0" w:color="ADB0AD"/>
              <w:right w:val="single" w:sz="6" w:space="0" w:color="ADB0AD"/>
            </w:tcBorders>
            <w:shd w:val="clear" w:color="auto" w:fill="F2F2F2"/>
            <w:tcMar>
              <w:top w:w="190" w:type="dxa"/>
              <w:left w:w="190" w:type="dxa"/>
              <w:bottom w:w="190" w:type="dxa"/>
              <w:right w:w="190" w:type="dxa"/>
            </w:tcMar>
            <w:vAlign w:val="center"/>
          </w:tcPr>
          <w:p w14:paraId="1DA9D474" w14:textId="77777777" w:rsidR="00E66354" w:rsidRDefault="00000000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PRESENTATION COMPONENTS:</w:t>
            </w:r>
          </w:p>
        </w:tc>
        <w:tc>
          <w:tcPr>
            <w:tcW w:w="3543" w:type="dxa"/>
            <w:tcBorders>
              <w:top w:val="single" w:sz="6" w:space="0" w:color="ADB0AD"/>
              <w:left w:val="single" w:sz="6" w:space="0" w:color="ADB0AD"/>
              <w:bottom w:val="single" w:sz="6" w:space="0" w:color="ADB0AD"/>
              <w:right w:val="single" w:sz="6" w:space="0" w:color="ADB0AD"/>
            </w:tcBorders>
            <w:shd w:val="clear" w:color="auto" w:fill="F2F2F2"/>
            <w:tcMar>
              <w:top w:w="190" w:type="dxa"/>
              <w:left w:w="190" w:type="dxa"/>
              <w:bottom w:w="190" w:type="dxa"/>
              <w:right w:w="190" w:type="dxa"/>
            </w:tcMar>
            <w:vAlign w:val="center"/>
          </w:tcPr>
          <w:p w14:paraId="17482F33" w14:textId="77777777" w:rsidR="00E66354" w:rsidRDefault="00000000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1418" w:type="dxa"/>
            <w:tcBorders>
              <w:top w:val="single" w:sz="6" w:space="0" w:color="ADB0AD"/>
              <w:left w:val="single" w:sz="6" w:space="0" w:color="ADB0AD"/>
              <w:bottom w:val="single" w:sz="6" w:space="0" w:color="ADB0AD"/>
              <w:right w:val="single" w:sz="6" w:space="0" w:color="ADB0AD"/>
            </w:tcBorders>
            <w:shd w:val="clear" w:color="auto" w:fill="F2F2F2"/>
            <w:tcMar>
              <w:top w:w="190" w:type="dxa"/>
              <w:left w:w="190" w:type="dxa"/>
              <w:bottom w:w="190" w:type="dxa"/>
              <w:right w:w="190" w:type="dxa"/>
            </w:tcMar>
            <w:vAlign w:val="center"/>
          </w:tcPr>
          <w:p w14:paraId="47476ED3" w14:textId="77777777" w:rsidR="00E66354" w:rsidRDefault="00000000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2551" w:type="dxa"/>
            <w:tcBorders>
              <w:top w:val="single" w:sz="6" w:space="0" w:color="ADB0AD"/>
              <w:left w:val="single" w:sz="6" w:space="0" w:color="ADB0AD"/>
              <w:bottom w:val="single" w:sz="6" w:space="0" w:color="ADB0AD"/>
              <w:right w:val="single" w:sz="6" w:space="0" w:color="ADB0AD"/>
            </w:tcBorders>
            <w:shd w:val="clear" w:color="auto" w:fill="F2F2F2"/>
            <w:tcMar>
              <w:top w:w="190" w:type="dxa"/>
              <w:left w:w="190" w:type="dxa"/>
              <w:bottom w:w="190" w:type="dxa"/>
              <w:right w:w="190" w:type="dxa"/>
            </w:tcMar>
            <w:vAlign w:val="center"/>
          </w:tcPr>
          <w:p w14:paraId="1A737071" w14:textId="77777777" w:rsidR="00E66354" w:rsidRDefault="00000000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DISCUSSION</w:t>
            </w:r>
          </w:p>
        </w:tc>
      </w:tr>
      <w:tr w:rsidR="00E66354" w14:paraId="36FD8A59" w14:textId="77777777">
        <w:trPr>
          <w:trHeight w:val="1223"/>
        </w:trPr>
        <w:tc>
          <w:tcPr>
            <w:tcW w:w="2317" w:type="dxa"/>
            <w:tcBorders>
              <w:top w:val="single" w:sz="6" w:space="0" w:color="ADB0AD"/>
              <w:left w:val="single" w:sz="6" w:space="0" w:color="ADB0AD"/>
              <w:bottom w:val="single" w:sz="6" w:space="0" w:color="ADB0AD"/>
              <w:right w:val="single" w:sz="6" w:space="0" w:color="ADB0AD"/>
            </w:tcBorders>
            <w:shd w:val="clear" w:color="auto" w:fill="F2F2F2"/>
            <w:tcMar>
              <w:top w:w="190" w:type="dxa"/>
              <w:left w:w="190" w:type="dxa"/>
              <w:bottom w:w="190" w:type="dxa"/>
              <w:right w:w="190" w:type="dxa"/>
            </w:tcMar>
            <w:vAlign w:val="center"/>
          </w:tcPr>
          <w:p w14:paraId="6C3214F5" w14:textId="77777777" w:rsidR="00E66354" w:rsidRDefault="00000000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TOTAL TIME: </w:t>
            </w:r>
          </w:p>
        </w:tc>
        <w:tc>
          <w:tcPr>
            <w:tcW w:w="3543" w:type="dxa"/>
            <w:tcBorders>
              <w:top w:val="single" w:sz="6" w:space="0" w:color="ADB0AD"/>
              <w:left w:val="single" w:sz="6" w:space="0" w:color="ADB0AD"/>
              <w:bottom w:val="single" w:sz="6" w:space="0" w:color="ADB0AD"/>
              <w:right w:val="single" w:sz="6" w:space="0" w:color="ADB0AD"/>
            </w:tcBorders>
            <w:shd w:val="clear" w:color="auto" w:fill="F2F2F2"/>
            <w:tcMar>
              <w:top w:w="190" w:type="dxa"/>
              <w:left w:w="190" w:type="dxa"/>
              <w:bottom w:w="190" w:type="dxa"/>
              <w:right w:w="190" w:type="dxa"/>
            </w:tcMar>
            <w:vAlign w:val="center"/>
          </w:tcPr>
          <w:p w14:paraId="585AF955" w14:textId="77777777" w:rsidR="00E66354" w:rsidRDefault="00E66354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DB0AD"/>
              <w:left w:val="single" w:sz="6" w:space="0" w:color="ADB0AD"/>
              <w:bottom w:val="single" w:sz="6" w:space="0" w:color="ADB0AD"/>
              <w:right w:val="single" w:sz="6" w:space="0" w:color="ADB0AD"/>
            </w:tcBorders>
            <w:shd w:val="clear" w:color="auto" w:fill="F2F2F2"/>
            <w:tcMar>
              <w:top w:w="190" w:type="dxa"/>
              <w:left w:w="190" w:type="dxa"/>
              <w:bottom w:w="190" w:type="dxa"/>
              <w:right w:w="190" w:type="dxa"/>
            </w:tcMar>
            <w:vAlign w:val="center"/>
          </w:tcPr>
          <w:p w14:paraId="351C154F" w14:textId="77777777" w:rsidR="00E66354" w:rsidRDefault="00E66354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DB0AD"/>
              <w:left w:val="single" w:sz="6" w:space="0" w:color="ADB0AD"/>
              <w:bottom w:val="single" w:sz="6" w:space="0" w:color="ADB0AD"/>
              <w:right w:val="single" w:sz="6" w:space="0" w:color="ADB0AD"/>
            </w:tcBorders>
            <w:shd w:val="clear" w:color="auto" w:fill="F2F2F2"/>
            <w:tcMar>
              <w:top w:w="190" w:type="dxa"/>
              <w:left w:w="190" w:type="dxa"/>
              <w:bottom w:w="190" w:type="dxa"/>
              <w:right w:w="190" w:type="dxa"/>
            </w:tcMar>
            <w:vAlign w:val="center"/>
          </w:tcPr>
          <w:p w14:paraId="116A52F7" w14:textId="77777777" w:rsidR="00E66354" w:rsidRDefault="00E66354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E66354" w14:paraId="38B161A9" w14:textId="77777777">
        <w:trPr>
          <w:trHeight w:val="2837"/>
        </w:trPr>
        <w:tc>
          <w:tcPr>
            <w:tcW w:w="2317" w:type="dxa"/>
            <w:tcBorders>
              <w:top w:val="single" w:sz="6" w:space="0" w:color="ADB0AD"/>
              <w:left w:val="single" w:sz="6" w:space="0" w:color="ADB0AD"/>
              <w:bottom w:val="single" w:sz="6" w:space="0" w:color="ADB0AD"/>
              <w:right w:val="single" w:sz="6" w:space="0" w:color="ADB0AD"/>
            </w:tcBorders>
            <w:shd w:val="clear" w:color="auto" w:fill="F2F2F2"/>
            <w:tcMar>
              <w:top w:w="190" w:type="dxa"/>
              <w:left w:w="190" w:type="dxa"/>
              <w:bottom w:w="190" w:type="dxa"/>
              <w:right w:w="190" w:type="dxa"/>
            </w:tcMar>
            <w:vAlign w:val="center"/>
          </w:tcPr>
          <w:p w14:paraId="37B15026" w14:textId="77777777" w:rsidR="00E66354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6" w:space="0" w:color="ADB0AD"/>
              <w:left w:val="single" w:sz="6" w:space="0" w:color="ADB0AD"/>
              <w:bottom w:val="single" w:sz="6" w:space="0" w:color="ADB0AD"/>
              <w:right w:val="single" w:sz="6" w:space="0" w:color="ADB0AD"/>
            </w:tcBorders>
            <w:shd w:val="clear" w:color="auto" w:fill="FFFFFF"/>
            <w:tcMar>
              <w:top w:w="190" w:type="dxa"/>
              <w:left w:w="190" w:type="dxa"/>
              <w:bottom w:w="190" w:type="dxa"/>
              <w:right w:w="190" w:type="dxa"/>
            </w:tcMar>
            <w:vAlign w:val="center"/>
          </w:tcPr>
          <w:p w14:paraId="285C9726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DB0AD"/>
              <w:left w:val="single" w:sz="6" w:space="0" w:color="ADB0AD"/>
              <w:bottom w:val="single" w:sz="6" w:space="0" w:color="ADB0AD"/>
              <w:right w:val="single" w:sz="6" w:space="0" w:color="ADB0AD"/>
            </w:tcBorders>
            <w:shd w:val="clear" w:color="auto" w:fill="FFFFFF"/>
            <w:tcMar>
              <w:top w:w="190" w:type="dxa"/>
              <w:left w:w="190" w:type="dxa"/>
              <w:bottom w:w="190" w:type="dxa"/>
              <w:right w:w="190" w:type="dxa"/>
            </w:tcMar>
            <w:vAlign w:val="center"/>
          </w:tcPr>
          <w:p w14:paraId="031F6260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DB0AD"/>
              <w:left w:val="single" w:sz="6" w:space="0" w:color="ADB0AD"/>
              <w:bottom w:val="single" w:sz="6" w:space="0" w:color="ADB0AD"/>
              <w:right w:val="single" w:sz="6" w:space="0" w:color="ADB0AD"/>
            </w:tcBorders>
            <w:shd w:val="clear" w:color="auto" w:fill="FFFFFF"/>
            <w:tcMar>
              <w:top w:w="190" w:type="dxa"/>
              <w:left w:w="190" w:type="dxa"/>
              <w:bottom w:w="190" w:type="dxa"/>
              <w:right w:w="190" w:type="dxa"/>
            </w:tcMar>
            <w:vAlign w:val="center"/>
          </w:tcPr>
          <w:p w14:paraId="660DC0FC" w14:textId="77777777" w:rsidR="00E66354" w:rsidRDefault="00E66354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7FC6046" w14:textId="77777777" w:rsidR="00E66354" w:rsidRDefault="00E66354">
      <w:pPr>
        <w:ind w:left="0" w:hanging="2"/>
        <w:rPr>
          <w:sz w:val="20"/>
          <w:szCs w:val="20"/>
        </w:rPr>
      </w:pPr>
    </w:p>
    <w:p w14:paraId="780602AA" w14:textId="77777777" w:rsidR="00E66354" w:rsidRDefault="00000000">
      <w:pPr>
        <w:ind w:left="2" w:hanging="4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Objectives/goals of the session, </w:t>
      </w:r>
    </w:p>
    <w:p w14:paraId="19A13E87" w14:textId="77777777" w:rsidR="00E66354" w:rsidRDefault="00000000">
      <w:pPr>
        <w:ind w:left="2" w:hanging="4"/>
        <w:rPr>
          <w:b/>
          <w:sz w:val="38"/>
          <w:szCs w:val="38"/>
        </w:rPr>
      </w:pPr>
      <w:r>
        <w:rPr>
          <w:b/>
          <w:sz w:val="38"/>
          <w:szCs w:val="38"/>
        </w:rPr>
        <w:t>facilities and other logistics required for the training.</w:t>
      </w:r>
    </w:p>
    <w:sectPr w:rsidR="00E6635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54"/>
    <w:rsid w:val="00071A14"/>
    <w:rsid w:val="00E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499B"/>
  <w15:docId w15:val="{58A1C9DE-BBC3-4EE0-89A4-E937D8BC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iZdjjyGPIlBDstyawX5Vnec1gA==">AMUW2mUEEQCvxsUziTnjaqWlCubfunz9FFDS62Xn9ZzEWJ1Vj6qumSkaZpUT1kthspiToy7sefRpz5Q8q18Ax6HXu0hN8AIydg7JYbTAXd9YKDFYrQsgdHM=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Okiya</dc:creator>
  <cp:lastModifiedBy>Ibrahim Bryan Okiya</cp:lastModifiedBy>
  <cp:revision>2</cp:revision>
  <dcterms:created xsi:type="dcterms:W3CDTF">2023-09-19T10:42:00Z</dcterms:created>
  <dcterms:modified xsi:type="dcterms:W3CDTF">2023-09-19T10:42:00Z</dcterms:modified>
</cp:coreProperties>
</file>