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A1CD"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NSDC</w:t>
      </w:r>
    </w:p>
    <w:p w14:paraId="03ED0008"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LOCAL INNOVATIONS SCALED THROUGH ENTERPRISE NETWORKS-LISTEN MODEL IN KIAMBU</w:t>
      </w:r>
    </w:p>
    <w:p w14:paraId="3626DC1E" w14:textId="7C29AD68"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KIAMBU COUNTY SUB COUNTY LISTEN COORDINATORS CHARTER</w:t>
      </w:r>
    </w:p>
    <w:p w14:paraId="0BD740FF"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Background</w:t>
      </w:r>
    </w:p>
    <w:p w14:paraId="5BE51ECC" w14:textId="77777777" w:rsidR="0089321E" w:rsidRPr="0089321E" w:rsidRDefault="0089321E" w:rsidP="0089321E">
      <w:pPr>
        <w:rPr>
          <w:rFonts w:asciiTheme="majorHAnsi" w:hAnsiTheme="majorHAnsi"/>
        </w:rPr>
      </w:pPr>
      <w:r w:rsidRPr="0089321E">
        <w:rPr>
          <w:rFonts w:asciiTheme="majorHAnsi" w:hAnsiTheme="majorHAnsi"/>
        </w:rPr>
        <w:t>NACC was established in September 1999 as a State Corporation through a Legal Notice No. 170 of 1999. The NSDC was later in 2022 renamed the National Syndermic Control Council-NSDC with an expanded mandate.</w:t>
      </w:r>
    </w:p>
    <w:p w14:paraId="7FDB5FBB" w14:textId="65EE66AA" w:rsidR="0089321E" w:rsidRPr="0089321E" w:rsidRDefault="0089321E" w:rsidP="0089321E">
      <w:pPr>
        <w:rPr>
          <w:rFonts w:asciiTheme="majorHAnsi" w:hAnsiTheme="majorHAnsi"/>
        </w:rPr>
      </w:pPr>
      <w:r w:rsidRPr="0089321E">
        <w:rPr>
          <w:rFonts w:asciiTheme="majorHAnsi" w:hAnsiTheme="majorHAnsi"/>
          <w:noProof/>
        </w:rPr>
        <w:drawing>
          <wp:anchor distT="0" distB="0" distL="114300" distR="114300" simplePos="0" relativeHeight="251761152" behindDoc="0" locked="0" layoutInCell="1" allowOverlap="1" wp14:anchorId="00277232" wp14:editId="7C0E8E63">
            <wp:simplePos x="0" y="0"/>
            <wp:positionH relativeFrom="margin">
              <wp:posOffset>1019810</wp:posOffset>
            </wp:positionH>
            <wp:positionV relativeFrom="margin">
              <wp:posOffset>3542030</wp:posOffset>
            </wp:positionV>
            <wp:extent cx="2711450" cy="2033905"/>
            <wp:effectExtent l="0" t="0" r="0"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1450" cy="2033905"/>
                    </a:xfrm>
                    <a:prstGeom prst="rect">
                      <a:avLst/>
                    </a:prstGeom>
                  </pic:spPr>
                </pic:pic>
              </a:graphicData>
            </a:graphic>
            <wp14:sizeRelH relativeFrom="margin">
              <wp14:pctWidth>0</wp14:pctWidth>
            </wp14:sizeRelH>
            <wp14:sizeRelV relativeFrom="margin">
              <wp14:pctHeight>0</wp14:pctHeight>
            </wp14:sizeRelV>
          </wp:anchor>
        </w:drawing>
      </w:r>
      <w:r w:rsidRPr="0089321E">
        <w:rPr>
          <w:rFonts w:asciiTheme="majorHAnsi" w:hAnsiTheme="majorHAnsi"/>
        </w:rPr>
        <w:t>However, part of the mandate still remains to coordinate the national and multi-sectoral HIV and AIDS response to reach goals articulated in the Constitution of Kenya, the Bill of Rights including the right to the highest attainable standard of health care, national values to which all public officers ascribe and importance of citizen participation especially in the HIV and the health sector. NSDC recognizes the diverse institutional mandates that facilitate the HIV response and governance systems that enhance performance and accountability for resources and results.</w:t>
      </w:r>
    </w:p>
    <w:p w14:paraId="1DF49128" w14:textId="77777777" w:rsidR="0089321E" w:rsidRPr="0089321E" w:rsidRDefault="0089321E" w:rsidP="0089321E">
      <w:pPr>
        <w:rPr>
          <w:rFonts w:asciiTheme="majorHAnsi" w:hAnsiTheme="majorHAnsi"/>
        </w:rPr>
      </w:pPr>
    </w:p>
    <w:p w14:paraId="4A7167B3" w14:textId="77777777" w:rsidR="0089321E" w:rsidRPr="0089321E" w:rsidRDefault="0089321E" w:rsidP="0089321E">
      <w:pPr>
        <w:rPr>
          <w:rFonts w:asciiTheme="majorHAnsi" w:hAnsiTheme="majorHAnsi"/>
        </w:rPr>
      </w:pPr>
      <w:r w:rsidRPr="0089321E">
        <w:rPr>
          <w:rFonts w:asciiTheme="majorHAnsi" w:hAnsiTheme="majorHAnsi"/>
        </w:rPr>
        <w:t xml:space="preserve">In order to effectively coordinate and deliver on its mandate of multisectoral coordination of community-based HIV response NSDC has devolved functions to the Sub County level. </w:t>
      </w:r>
    </w:p>
    <w:p w14:paraId="7BA41265" w14:textId="77777777" w:rsidR="0089321E" w:rsidRPr="0089321E" w:rsidRDefault="0089321E" w:rsidP="0089321E">
      <w:pPr>
        <w:rPr>
          <w:rFonts w:asciiTheme="majorHAnsi" w:hAnsiTheme="majorHAnsi"/>
        </w:rPr>
      </w:pPr>
      <w:r w:rsidRPr="0089321E">
        <w:rPr>
          <w:rFonts w:asciiTheme="majorHAnsi" w:hAnsiTheme="majorHAnsi"/>
        </w:rPr>
        <w:t>Goals and objectives</w:t>
      </w:r>
    </w:p>
    <w:p w14:paraId="60629AC2" w14:textId="77777777" w:rsidR="0089321E" w:rsidRPr="0089321E" w:rsidRDefault="0089321E" w:rsidP="0089321E">
      <w:pPr>
        <w:rPr>
          <w:rFonts w:asciiTheme="majorHAnsi" w:hAnsiTheme="majorHAnsi"/>
        </w:rPr>
      </w:pPr>
      <w:r w:rsidRPr="0089321E">
        <w:rPr>
          <w:rFonts w:asciiTheme="majorHAnsi" w:hAnsiTheme="majorHAnsi"/>
        </w:rPr>
        <w:t xml:space="preserve">Coordination of community-based HIV and AIDS related activities. </w:t>
      </w:r>
    </w:p>
    <w:p w14:paraId="41D7FE3C" w14:textId="77777777" w:rsidR="0089321E" w:rsidRPr="0089321E" w:rsidRDefault="0089321E" w:rsidP="0089321E">
      <w:pPr>
        <w:rPr>
          <w:rFonts w:asciiTheme="majorHAnsi" w:hAnsiTheme="majorHAnsi"/>
        </w:rPr>
      </w:pPr>
      <w:r w:rsidRPr="0089321E">
        <w:rPr>
          <w:rFonts w:asciiTheme="majorHAnsi" w:hAnsiTheme="majorHAnsi"/>
        </w:rPr>
        <w:t>Objectives</w:t>
      </w:r>
    </w:p>
    <w:p w14:paraId="16412402" w14:textId="77777777" w:rsidR="0089321E" w:rsidRPr="0089321E" w:rsidRDefault="0089321E" w:rsidP="0089321E">
      <w:pPr>
        <w:rPr>
          <w:rFonts w:asciiTheme="majorHAnsi" w:hAnsiTheme="majorHAnsi" w:cs="Arial"/>
        </w:rPr>
      </w:pPr>
      <w:r w:rsidRPr="0089321E">
        <w:rPr>
          <w:rFonts w:asciiTheme="majorHAnsi" w:hAnsiTheme="majorHAnsi" w:cs="Arial"/>
        </w:rPr>
        <w:t xml:space="preserve">To initiate and oversee community HIV interventions </w:t>
      </w:r>
      <w:proofErr w:type="spellStart"/>
      <w:r w:rsidRPr="0089321E">
        <w:rPr>
          <w:rFonts w:asciiTheme="majorHAnsi" w:hAnsiTheme="majorHAnsi" w:cs="Arial"/>
        </w:rPr>
        <w:t>e.g</w:t>
      </w:r>
      <w:proofErr w:type="spellEnd"/>
      <w:r w:rsidRPr="0089321E">
        <w:rPr>
          <w:rFonts w:asciiTheme="majorHAnsi" w:hAnsiTheme="majorHAnsi" w:cs="Arial"/>
        </w:rPr>
        <w:t xml:space="preserve"> Community HIV and AIDS dialogue/action days.</w:t>
      </w:r>
    </w:p>
    <w:p w14:paraId="5C0F1CE5" w14:textId="77777777" w:rsidR="0089321E" w:rsidRPr="0089321E" w:rsidRDefault="0089321E" w:rsidP="0089321E">
      <w:pPr>
        <w:rPr>
          <w:rFonts w:asciiTheme="majorHAnsi" w:hAnsiTheme="majorHAnsi" w:cs="Arial"/>
        </w:rPr>
      </w:pPr>
      <w:r w:rsidRPr="0089321E">
        <w:rPr>
          <w:rFonts w:asciiTheme="majorHAnsi" w:hAnsiTheme="majorHAnsi" w:cs="Arial"/>
        </w:rPr>
        <w:t xml:space="preserve">To Provide technical support for HIV and AIDS implementers (community, public, private, faith based) in the respective </w:t>
      </w:r>
      <w:proofErr w:type="gramStart"/>
      <w:r w:rsidRPr="0089321E">
        <w:rPr>
          <w:rFonts w:asciiTheme="majorHAnsi" w:hAnsiTheme="majorHAnsi" w:cs="Arial"/>
        </w:rPr>
        <w:t>Sub-county</w:t>
      </w:r>
      <w:proofErr w:type="gramEnd"/>
      <w:r w:rsidRPr="0089321E">
        <w:rPr>
          <w:rFonts w:asciiTheme="majorHAnsi" w:hAnsiTheme="majorHAnsi" w:cs="Arial"/>
        </w:rPr>
        <w:t>.</w:t>
      </w:r>
    </w:p>
    <w:p w14:paraId="4AD4518F" w14:textId="77777777" w:rsidR="0089321E" w:rsidRPr="0089321E" w:rsidRDefault="0089321E" w:rsidP="0089321E">
      <w:pPr>
        <w:rPr>
          <w:rFonts w:asciiTheme="majorHAnsi" w:hAnsiTheme="majorHAnsi" w:cs="Arial"/>
        </w:rPr>
      </w:pPr>
      <w:r w:rsidRPr="0089321E">
        <w:rPr>
          <w:rFonts w:asciiTheme="majorHAnsi" w:hAnsiTheme="majorHAnsi" w:cs="Arial"/>
        </w:rPr>
        <w:t>To advocate for existing strategies and activities that address specific needs                                                                                                                                                         of vulnerable groups, PLHIV and key populations.</w:t>
      </w:r>
    </w:p>
    <w:p w14:paraId="4E49C905" w14:textId="77777777" w:rsidR="0089321E" w:rsidRPr="0089321E" w:rsidRDefault="0089321E" w:rsidP="0089321E">
      <w:pPr>
        <w:rPr>
          <w:rFonts w:asciiTheme="majorHAnsi" w:hAnsiTheme="majorHAnsi" w:cs="Arial"/>
        </w:rPr>
      </w:pPr>
      <w:r w:rsidRPr="0089321E">
        <w:rPr>
          <w:rFonts w:asciiTheme="majorHAnsi" w:hAnsiTheme="majorHAnsi" w:cs="Arial"/>
        </w:rPr>
        <w:t xml:space="preserve">Take lead in </w:t>
      </w:r>
      <w:proofErr w:type="spellStart"/>
      <w:r w:rsidRPr="0089321E">
        <w:rPr>
          <w:rFonts w:asciiTheme="majorHAnsi" w:hAnsiTheme="majorHAnsi" w:cs="Arial"/>
        </w:rPr>
        <w:t>organising</w:t>
      </w:r>
      <w:proofErr w:type="spellEnd"/>
      <w:r w:rsidRPr="0089321E">
        <w:rPr>
          <w:rFonts w:asciiTheme="majorHAnsi" w:hAnsiTheme="majorHAnsi" w:cs="Arial"/>
        </w:rPr>
        <w:t xml:space="preserve"> and participation in HIV and AIDS advocacy forums such as World AIDS Day.</w:t>
      </w:r>
    </w:p>
    <w:p w14:paraId="7FB19822" w14:textId="77777777" w:rsidR="0089321E" w:rsidRPr="0089321E" w:rsidRDefault="0089321E" w:rsidP="0089321E">
      <w:pPr>
        <w:rPr>
          <w:rFonts w:asciiTheme="majorHAnsi" w:hAnsiTheme="majorHAnsi" w:cs="Arial"/>
        </w:rPr>
      </w:pPr>
      <w:r w:rsidRPr="0089321E">
        <w:rPr>
          <w:rFonts w:asciiTheme="majorHAnsi" w:hAnsiTheme="majorHAnsi" w:cs="Arial"/>
        </w:rPr>
        <w:t>To initiate resource mobilization strategies to respond to HIV and AIDS at the sub-county level.</w:t>
      </w:r>
    </w:p>
    <w:p w14:paraId="5B264FF4" w14:textId="77777777" w:rsidR="0089321E" w:rsidRPr="0089321E" w:rsidRDefault="0089321E" w:rsidP="0089321E">
      <w:pPr>
        <w:rPr>
          <w:rFonts w:asciiTheme="majorHAnsi" w:hAnsiTheme="majorHAnsi"/>
        </w:rPr>
      </w:pPr>
    </w:p>
    <w:p w14:paraId="67D62A5D"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lastRenderedPageBreak/>
        <w:t>Kiambu County LISTEN Coordinators areas of interest</w:t>
      </w:r>
    </w:p>
    <w:p w14:paraId="1E24331D" w14:textId="77777777" w:rsidR="0089321E" w:rsidRPr="0089321E" w:rsidRDefault="0089321E" w:rsidP="0089321E">
      <w:pPr>
        <w:rPr>
          <w:rFonts w:asciiTheme="majorHAnsi" w:hAnsiTheme="majorHAnsi"/>
        </w:rPr>
      </w:pPr>
      <w:r w:rsidRPr="0089321E">
        <w:rPr>
          <w:rFonts w:asciiTheme="majorHAnsi" w:hAnsiTheme="majorHAnsi"/>
        </w:rPr>
        <w:t>Coordination of community-based HIV &amp; Health programs</w:t>
      </w:r>
    </w:p>
    <w:p w14:paraId="6DC9A6A4" w14:textId="77777777" w:rsidR="0089321E" w:rsidRPr="0089321E" w:rsidRDefault="0089321E" w:rsidP="0089321E">
      <w:pPr>
        <w:rPr>
          <w:rFonts w:asciiTheme="majorHAnsi" w:hAnsiTheme="majorHAnsi"/>
        </w:rPr>
      </w:pPr>
      <w:r w:rsidRPr="0089321E">
        <w:rPr>
          <w:rFonts w:asciiTheme="majorHAnsi" w:hAnsiTheme="majorHAnsi"/>
        </w:rPr>
        <w:t xml:space="preserve">Advocacy </w:t>
      </w:r>
    </w:p>
    <w:p w14:paraId="6C0AC9E0" w14:textId="77777777" w:rsidR="0089321E" w:rsidRPr="0089321E" w:rsidRDefault="0089321E" w:rsidP="0089321E">
      <w:pPr>
        <w:rPr>
          <w:rFonts w:asciiTheme="majorHAnsi" w:hAnsiTheme="majorHAnsi"/>
        </w:rPr>
      </w:pPr>
      <w:r w:rsidRPr="0089321E">
        <w:rPr>
          <w:rFonts w:asciiTheme="majorHAnsi" w:hAnsiTheme="majorHAnsi"/>
        </w:rPr>
        <w:t xml:space="preserve">Active participation in </w:t>
      </w:r>
      <w:proofErr w:type="gramStart"/>
      <w:r w:rsidRPr="0089321E">
        <w:rPr>
          <w:rFonts w:asciiTheme="majorHAnsi" w:hAnsiTheme="majorHAnsi"/>
        </w:rPr>
        <w:t>Technical</w:t>
      </w:r>
      <w:proofErr w:type="gramEnd"/>
      <w:r w:rsidRPr="0089321E">
        <w:rPr>
          <w:rFonts w:asciiTheme="majorHAnsi" w:hAnsiTheme="majorHAnsi"/>
        </w:rPr>
        <w:t xml:space="preserve"> working groups</w:t>
      </w:r>
    </w:p>
    <w:p w14:paraId="74EF9095" w14:textId="77777777" w:rsidR="0089321E" w:rsidRPr="0089321E" w:rsidRDefault="0089321E" w:rsidP="0089321E">
      <w:pPr>
        <w:rPr>
          <w:rFonts w:asciiTheme="majorHAnsi" w:hAnsiTheme="majorHAnsi"/>
        </w:rPr>
      </w:pPr>
      <w:r w:rsidRPr="0089321E">
        <w:rPr>
          <w:rFonts w:asciiTheme="majorHAnsi" w:hAnsiTheme="majorHAnsi"/>
        </w:rPr>
        <w:t>Anti-stigma and discrimination campaigns</w:t>
      </w:r>
    </w:p>
    <w:p w14:paraId="258A87DC" w14:textId="77777777" w:rsidR="0089321E" w:rsidRPr="0089321E" w:rsidRDefault="0089321E" w:rsidP="0089321E">
      <w:pPr>
        <w:rPr>
          <w:rFonts w:asciiTheme="majorHAnsi" w:hAnsiTheme="majorHAnsi"/>
        </w:rPr>
      </w:pPr>
      <w:r w:rsidRPr="0089321E">
        <w:rPr>
          <w:rFonts w:asciiTheme="majorHAnsi" w:hAnsiTheme="majorHAnsi"/>
        </w:rPr>
        <w:t>Liaison between the national and county government for synergy in HIV and AIDS response.</w:t>
      </w:r>
    </w:p>
    <w:p w14:paraId="4E8AD3C5" w14:textId="77777777" w:rsidR="0089321E" w:rsidRPr="0089321E" w:rsidRDefault="0089321E" w:rsidP="0089321E">
      <w:pPr>
        <w:rPr>
          <w:rFonts w:asciiTheme="majorHAnsi" w:hAnsiTheme="majorHAnsi"/>
        </w:rPr>
      </w:pPr>
      <w:r w:rsidRPr="0089321E">
        <w:rPr>
          <w:rFonts w:asciiTheme="majorHAnsi" w:hAnsiTheme="majorHAnsi"/>
        </w:rPr>
        <w:t>Support supervision and technical support to community-based HIV responders including CPs</w:t>
      </w:r>
    </w:p>
    <w:p w14:paraId="3EEB0608" w14:textId="23299C0C" w:rsidR="0089321E" w:rsidRPr="0089321E" w:rsidRDefault="00691C96" w:rsidP="0089321E">
      <w:pPr>
        <w:rPr>
          <w:rFonts w:asciiTheme="majorHAnsi" w:hAnsiTheme="majorHAnsi"/>
        </w:rPr>
      </w:pPr>
      <w:r w:rsidRPr="0089321E">
        <w:rPr>
          <w:rFonts w:asciiTheme="majorHAnsi" w:hAnsiTheme="majorHAnsi"/>
        </w:rPr>
        <w:t>Mobilization</w:t>
      </w:r>
      <w:r w:rsidR="0089321E" w:rsidRPr="0089321E">
        <w:rPr>
          <w:rFonts w:asciiTheme="majorHAnsi" w:hAnsiTheme="majorHAnsi"/>
        </w:rPr>
        <w:t xml:space="preserve"> of communities for HIV response</w:t>
      </w:r>
    </w:p>
    <w:p w14:paraId="59533619" w14:textId="0FD3DF5D" w:rsidR="0089321E" w:rsidRPr="0089321E" w:rsidRDefault="00691C96" w:rsidP="0089321E">
      <w:pPr>
        <w:rPr>
          <w:rFonts w:asciiTheme="majorHAnsi" w:hAnsiTheme="majorHAnsi"/>
        </w:rPr>
      </w:pPr>
      <w:r w:rsidRPr="0089321E">
        <w:rPr>
          <w:rFonts w:asciiTheme="majorHAnsi" w:hAnsiTheme="majorHAnsi"/>
        </w:rPr>
        <w:t>Mobilize</w:t>
      </w:r>
      <w:r w:rsidR="0089321E" w:rsidRPr="0089321E">
        <w:rPr>
          <w:rFonts w:asciiTheme="majorHAnsi" w:hAnsiTheme="majorHAnsi"/>
        </w:rPr>
        <w:t xml:space="preserve"> of resources for HIV response</w:t>
      </w:r>
    </w:p>
    <w:p w14:paraId="684F4B13" w14:textId="77777777" w:rsidR="0089321E" w:rsidRPr="0089321E" w:rsidRDefault="0089321E" w:rsidP="0089321E">
      <w:pPr>
        <w:rPr>
          <w:rFonts w:asciiTheme="majorHAnsi" w:hAnsiTheme="majorHAnsi"/>
        </w:rPr>
      </w:pPr>
      <w:r w:rsidRPr="0089321E">
        <w:rPr>
          <w:rFonts w:asciiTheme="majorHAnsi" w:hAnsiTheme="majorHAnsi"/>
        </w:rPr>
        <w:t xml:space="preserve">Dissemination of relevant policies, guidelines and information </w:t>
      </w:r>
    </w:p>
    <w:p w14:paraId="45000A9E"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Monitoring and evaluation</w:t>
      </w:r>
    </w:p>
    <w:p w14:paraId="2DA42CC3" w14:textId="77777777" w:rsidR="0089321E" w:rsidRPr="0089321E" w:rsidRDefault="0089321E" w:rsidP="0089321E">
      <w:pPr>
        <w:rPr>
          <w:rFonts w:asciiTheme="majorHAnsi" w:hAnsiTheme="majorHAnsi"/>
        </w:rPr>
      </w:pPr>
      <w:r w:rsidRPr="0089321E">
        <w:rPr>
          <w:rFonts w:asciiTheme="majorHAnsi" w:hAnsiTheme="majorHAnsi"/>
        </w:rPr>
        <w:t>Monthly reports</w:t>
      </w:r>
    </w:p>
    <w:p w14:paraId="0E55F4C2" w14:textId="77777777" w:rsidR="0089321E" w:rsidRPr="0089321E" w:rsidRDefault="0089321E" w:rsidP="0089321E">
      <w:pPr>
        <w:rPr>
          <w:rFonts w:asciiTheme="majorHAnsi" w:hAnsiTheme="majorHAnsi"/>
        </w:rPr>
      </w:pPr>
      <w:r w:rsidRPr="0089321E">
        <w:rPr>
          <w:rFonts w:asciiTheme="majorHAnsi" w:hAnsiTheme="majorHAnsi"/>
        </w:rPr>
        <w:t>Activity reports</w:t>
      </w:r>
    </w:p>
    <w:p w14:paraId="129B67A2" w14:textId="77777777" w:rsidR="0089321E" w:rsidRPr="0089321E" w:rsidRDefault="0089321E" w:rsidP="0089321E">
      <w:pPr>
        <w:rPr>
          <w:rFonts w:asciiTheme="majorHAnsi" w:hAnsiTheme="majorHAnsi"/>
        </w:rPr>
      </w:pPr>
      <w:r w:rsidRPr="0089321E">
        <w:rPr>
          <w:rFonts w:asciiTheme="majorHAnsi" w:hAnsiTheme="majorHAnsi"/>
        </w:rPr>
        <w:t>Community based data management/quality assurance</w:t>
      </w:r>
    </w:p>
    <w:p w14:paraId="6EE36B52" w14:textId="77777777" w:rsidR="0089321E" w:rsidRPr="0089321E" w:rsidRDefault="0089321E" w:rsidP="0089321E">
      <w:pPr>
        <w:rPr>
          <w:rFonts w:asciiTheme="majorHAnsi" w:hAnsiTheme="majorHAnsi"/>
        </w:rPr>
      </w:pPr>
      <w:r w:rsidRPr="0089321E">
        <w:rPr>
          <w:rFonts w:asciiTheme="majorHAnsi" w:hAnsiTheme="majorHAnsi"/>
        </w:rPr>
        <w:t>World AIDS day reports</w:t>
      </w:r>
    </w:p>
    <w:p w14:paraId="25990ED8" w14:textId="77777777" w:rsidR="0089321E" w:rsidRPr="0089321E" w:rsidRDefault="0089321E" w:rsidP="0089321E">
      <w:pPr>
        <w:rPr>
          <w:rFonts w:asciiTheme="majorHAnsi" w:hAnsiTheme="majorHAnsi"/>
        </w:rPr>
      </w:pPr>
      <w:r w:rsidRPr="0089321E">
        <w:rPr>
          <w:rFonts w:asciiTheme="majorHAnsi" w:hAnsiTheme="majorHAnsi"/>
        </w:rPr>
        <w:t>Health days reports</w:t>
      </w:r>
    </w:p>
    <w:tbl>
      <w:tblPr>
        <w:tblStyle w:val="TableGrid"/>
        <w:tblW w:w="0" w:type="auto"/>
        <w:tblLook w:val="04A0" w:firstRow="1" w:lastRow="0" w:firstColumn="1" w:lastColumn="0" w:noHBand="0" w:noVBand="1"/>
      </w:tblPr>
      <w:tblGrid>
        <w:gridCol w:w="2203"/>
        <w:gridCol w:w="2202"/>
        <w:gridCol w:w="2364"/>
        <w:gridCol w:w="2247"/>
      </w:tblGrid>
      <w:tr w:rsidR="0089321E" w:rsidRPr="0089321E" w14:paraId="374ABC53" w14:textId="77777777" w:rsidTr="00854383">
        <w:tc>
          <w:tcPr>
            <w:tcW w:w="2203" w:type="dxa"/>
          </w:tcPr>
          <w:p w14:paraId="7BDB373A"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What matters to the Kiambu County LISTEN Coordinators</w:t>
            </w:r>
          </w:p>
        </w:tc>
        <w:tc>
          <w:tcPr>
            <w:tcW w:w="2202" w:type="dxa"/>
          </w:tcPr>
          <w:p w14:paraId="23E2A635"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Priorities</w:t>
            </w:r>
          </w:p>
        </w:tc>
        <w:tc>
          <w:tcPr>
            <w:tcW w:w="2364" w:type="dxa"/>
          </w:tcPr>
          <w:p w14:paraId="490EF5BA"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Recommendations</w:t>
            </w:r>
          </w:p>
        </w:tc>
        <w:tc>
          <w:tcPr>
            <w:tcW w:w="2247" w:type="dxa"/>
          </w:tcPr>
          <w:p w14:paraId="5DF5BC6E"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Responsible office/institution</w:t>
            </w:r>
          </w:p>
        </w:tc>
      </w:tr>
      <w:tr w:rsidR="0089321E" w:rsidRPr="0089321E" w14:paraId="34CC3875" w14:textId="77777777" w:rsidTr="00854383">
        <w:tc>
          <w:tcPr>
            <w:tcW w:w="2203" w:type="dxa"/>
          </w:tcPr>
          <w:p w14:paraId="4927995D" w14:textId="77777777" w:rsidR="0089321E" w:rsidRPr="0089321E" w:rsidRDefault="0089321E" w:rsidP="0089321E">
            <w:pPr>
              <w:rPr>
                <w:rFonts w:asciiTheme="majorHAnsi" w:hAnsiTheme="majorHAnsi"/>
              </w:rPr>
            </w:pPr>
            <w:r w:rsidRPr="0089321E">
              <w:rPr>
                <w:rFonts w:asciiTheme="majorHAnsi" w:hAnsiTheme="majorHAnsi"/>
              </w:rPr>
              <w:t>Advocacy forums</w:t>
            </w:r>
          </w:p>
        </w:tc>
        <w:tc>
          <w:tcPr>
            <w:tcW w:w="2202" w:type="dxa"/>
          </w:tcPr>
          <w:p w14:paraId="0F335D21" w14:textId="77777777" w:rsidR="0089321E" w:rsidRPr="0089321E" w:rsidRDefault="0089321E" w:rsidP="0089321E">
            <w:pPr>
              <w:rPr>
                <w:rFonts w:asciiTheme="majorHAnsi" w:hAnsiTheme="majorHAnsi"/>
              </w:rPr>
            </w:pPr>
            <w:r w:rsidRPr="0089321E">
              <w:rPr>
                <w:rFonts w:asciiTheme="majorHAnsi" w:hAnsiTheme="majorHAnsi"/>
              </w:rPr>
              <w:t>Dissemination of HIV and AIDS information.</w:t>
            </w:r>
          </w:p>
          <w:p w14:paraId="40887462" w14:textId="77777777" w:rsidR="0089321E" w:rsidRPr="0089321E" w:rsidRDefault="0089321E" w:rsidP="0089321E">
            <w:pPr>
              <w:rPr>
                <w:rFonts w:asciiTheme="majorHAnsi" w:hAnsiTheme="majorHAnsi"/>
              </w:rPr>
            </w:pPr>
            <w:r w:rsidRPr="0089321E">
              <w:rPr>
                <w:rFonts w:asciiTheme="majorHAnsi" w:hAnsiTheme="majorHAnsi"/>
              </w:rPr>
              <w:t>Dissemination of information on STIs</w:t>
            </w:r>
          </w:p>
        </w:tc>
        <w:tc>
          <w:tcPr>
            <w:tcW w:w="2364" w:type="dxa"/>
          </w:tcPr>
          <w:p w14:paraId="4DE5B2AF" w14:textId="77777777" w:rsidR="0089321E" w:rsidRPr="0089321E" w:rsidRDefault="0089321E" w:rsidP="0089321E">
            <w:pPr>
              <w:rPr>
                <w:rFonts w:asciiTheme="majorHAnsi" w:hAnsiTheme="majorHAnsi"/>
              </w:rPr>
            </w:pPr>
            <w:r w:rsidRPr="0089321E">
              <w:rPr>
                <w:rFonts w:asciiTheme="majorHAnsi" w:hAnsiTheme="majorHAnsi"/>
              </w:rPr>
              <w:t>Leverage on health and non-health fora for advocacy</w:t>
            </w:r>
          </w:p>
          <w:p w14:paraId="0004D0AD" w14:textId="77777777" w:rsidR="0089321E" w:rsidRPr="0089321E" w:rsidRDefault="0089321E" w:rsidP="0089321E">
            <w:pPr>
              <w:rPr>
                <w:rFonts w:asciiTheme="majorHAnsi" w:hAnsiTheme="majorHAnsi"/>
              </w:rPr>
            </w:pPr>
            <w:r w:rsidRPr="0089321E">
              <w:rPr>
                <w:rFonts w:asciiTheme="majorHAnsi" w:hAnsiTheme="majorHAnsi"/>
              </w:rPr>
              <w:t>Support UHC at the community level</w:t>
            </w:r>
          </w:p>
          <w:p w14:paraId="53C61BF1" w14:textId="77777777" w:rsidR="0089321E" w:rsidRPr="0089321E" w:rsidRDefault="0089321E" w:rsidP="0089321E">
            <w:pPr>
              <w:rPr>
                <w:rFonts w:asciiTheme="majorHAnsi" w:hAnsiTheme="majorHAnsi"/>
              </w:rPr>
            </w:pPr>
            <w:r w:rsidRPr="0089321E">
              <w:rPr>
                <w:rFonts w:asciiTheme="majorHAnsi" w:hAnsiTheme="majorHAnsi"/>
              </w:rPr>
              <w:t>Support for Mental health</w:t>
            </w:r>
          </w:p>
        </w:tc>
        <w:tc>
          <w:tcPr>
            <w:tcW w:w="2247" w:type="dxa"/>
          </w:tcPr>
          <w:p w14:paraId="722AD500" w14:textId="77777777" w:rsidR="0089321E" w:rsidRPr="0089321E" w:rsidRDefault="0089321E" w:rsidP="0089321E">
            <w:pPr>
              <w:rPr>
                <w:rFonts w:asciiTheme="majorHAnsi" w:hAnsiTheme="majorHAnsi"/>
              </w:rPr>
            </w:pPr>
            <w:r w:rsidRPr="0089321E">
              <w:rPr>
                <w:rFonts w:asciiTheme="majorHAnsi" w:hAnsiTheme="majorHAnsi"/>
              </w:rPr>
              <w:t>Kiambu County LISTEN Coordinators</w:t>
            </w:r>
          </w:p>
          <w:p w14:paraId="703A50A4" w14:textId="77777777" w:rsidR="0089321E" w:rsidRPr="0089321E" w:rsidRDefault="0089321E" w:rsidP="0089321E">
            <w:pPr>
              <w:rPr>
                <w:rFonts w:asciiTheme="majorHAnsi" w:hAnsiTheme="majorHAnsi"/>
              </w:rPr>
            </w:pPr>
            <w:r w:rsidRPr="0089321E">
              <w:rPr>
                <w:rFonts w:asciiTheme="majorHAnsi" w:hAnsiTheme="majorHAnsi"/>
              </w:rPr>
              <w:t>RHC</w:t>
            </w:r>
          </w:p>
          <w:p w14:paraId="0834964C" w14:textId="77777777" w:rsidR="0089321E" w:rsidRPr="0089321E" w:rsidRDefault="0089321E" w:rsidP="0089321E">
            <w:pPr>
              <w:rPr>
                <w:rFonts w:asciiTheme="majorHAnsi" w:hAnsiTheme="majorHAnsi"/>
              </w:rPr>
            </w:pPr>
            <w:r w:rsidRPr="0089321E">
              <w:rPr>
                <w:rFonts w:asciiTheme="majorHAnsi" w:hAnsiTheme="majorHAnsi"/>
              </w:rPr>
              <w:t>County government</w:t>
            </w:r>
          </w:p>
          <w:p w14:paraId="647698AE" w14:textId="77777777" w:rsidR="0089321E" w:rsidRPr="0089321E" w:rsidRDefault="0089321E" w:rsidP="0089321E">
            <w:pPr>
              <w:rPr>
                <w:rFonts w:asciiTheme="majorHAnsi" w:hAnsiTheme="majorHAnsi"/>
              </w:rPr>
            </w:pPr>
            <w:r w:rsidRPr="0089321E">
              <w:rPr>
                <w:rFonts w:asciiTheme="majorHAnsi" w:hAnsiTheme="majorHAnsi"/>
              </w:rPr>
              <w:t>NSDC</w:t>
            </w:r>
          </w:p>
        </w:tc>
      </w:tr>
      <w:tr w:rsidR="0089321E" w:rsidRPr="0089321E" w14:paraId="635F2F3C" w14:textId="77777777" w:rsidTr="00854383">
        <w:tc>
          <w:tcPr>
            <w:tcW w:w="2203" w:type="dxa"/>
          </w:tcPr>
          <w:p w14:paraId="199EB3E7" w14:textId="77777777" w:rsidR="0089321E" w:rsidRPr="0089321E" w:rsidRDefault="0089321E" w:rsidP="0089321E">
            <w:pPr>
              <w:rPr>
                <w:rFonts w:asciiTheme="majorHAnsi" w:hAnsiTheme="majorHAnsi"/>
              </w:rPr>
            </w:pPr>
            <w:r w:rsidRPr="0089321E">
              <w:rPr>
                <w:rFonts w:asciiTheme="majorHAnsi" w:hAnsiTheme="majorHAnsi"/>
              </w:rPr>
              <w:t>Teenage pregnancies</w:t>
            </w:r>
          </w:p>
        </w:tc>
        <w:tc>
          <w:tcPr>
            <w:tcW w:w="2202" w:type="dxa"/>
          </w:tcPr>
          <w:p w14:paraId="78685EC2" w14:textId="77777777" w:rsidR="0089321E" w:rsidRPr="0089321E" w:rsidRDefault="0089321E" w:rsidP="0089321E">
            <w:pPr>
              <w:rPr>
                <w:rFonts w:asciiTheme="majorHAnsi" w:hAnsiTheme="majorHAnsi"/>
              </w:rPr>
            </w:pPr>
            <w:r w:rsidRPr="0089321E">
              <w:rPr>
                <w:rFonts w:asciiTheme="majorHAnsi" w:hAnsiTheme="majorHAnsi"/>
              </w:rPr>
              <w:t>Reduction of teenage pregnancies</w:t>
            </w:r>
          </w:p>
          <w:p w14:paraId="5708415F" w14:textId="77777777" w:rsidR="0089321E" w:rsidRPr="0089321E" w:rsidRDefault="0089321E" w:rsidP="0089321E">
            <w:pPr>
              <w:rPr>
                <w:rFonts w:asciiTheme="majorHAnsi" w:hAnsiTheme="majorHAnsi"/>
              </w:rPr>
            </w:pPr>
            <w:r w:rsidRPr="0089321E">
              <w:rPr>
                <w:rFonts w:asciiTheme="majorHAnsi" w:hAnsiTheme="majorHAnsi"/>
              </w:rPr>
              <w:t>Attendance of ANC clinics by teenage mothers</w:t>
            </w:r>
          </w:p>
        </w:tc>
        <w:tc>
          <w:tcPr>
            <w:tcW w:w="2364" w:type="dxa"/>
          </w:tcPr>
          <w:p w14:paraId="72C0ADF4" w14:textId="77777777" w:rsidR="0089321E" w:rsidRPr="0089321E" w:rsidRDefault="0089321E" w:rsidP="0089321E">
            <w:pPr>
              <w:rPr>
                <w:rFonts w:asciiTheme="majorHAnsi" w:hAnsiTheme="majorHAnsi"/>
              </w:rPr>
            </w:pPr>
            <w:r w:rsidRPr="0089321E">
              <w:rPr>
                <w:rFonts w:asciiTheme="majorHAnsi" w:hAnsiTheme="majorHAnsi"/>
              </w:rPr>
              <w:t>Identification of pregnant teenage girls</w:t>
            </w:r>
          </w:p>
          <w:p w14:paraId="64DE5EAD" w14:textId="77777777" w:rsidR="0089321E" w:rsidRPr="0089321E" w:rsidRDefault="0089321E" w:rsidP="0089321E">
            <w:pPr>
              <w:rPr>
                <w:rFonts w:asciiTheme="majorHAnsi" w:hAnsiTheme="majorHAnsi"/>
              </w:rPr>
            </w:pPr>
            <w:r w:rsidRPr="0089321E">
              <w:rPr>
                <w:rFonts w:asciiTheme="majorHAnsi" w:hAnsiTheme="majorHAnsi"/>
              </w:rPr>
              <w:t>Collaborations with stakeholders to keep girls in school, working with school health program for anti-</w:t>
            </w:r>
            <w:r w:rsidRPr="0089321E">
              <w:rPr>
                <w:rFonts w:asciiTheme="majorHAnsi" w:hAnsiTheme="majorHAnsi"/>
              </w:rPr>
              <w:lastRenderedPageBreak/>
              <w:t>teenage pregnancy campaigns</w:t>
            </w:r>
          </w:p>
        </w:tc>
        <w:tc>
          <w:tcPr>
            <w:tcW w:w="2247" w:type="dxa"/>
          </w:tcPr>
          <w:p w14:paraId="41E3088F" w14:textId="77777777" w:rsidR="0089321E" w:rsidRPr="0089321E" w:rsidRDefault="0089321E" w:rsidP="0089321E">
            <w:pPr>
              <w:rPr>
                <w:rFonts w:asciiTheme="majorHAnsi" w:hAnsiTheme="majorHAnsi"/>
              </w:rPr>
            </w:pPr>
            <w:r w:rsidRPr="0089321E">
              <w:rPr>
                <w:rFonts w:asciiTheme="majorHAnsi" w:hAnsiTheme="majorHAnsi"/>
              </w:rPr>
              <w:lastRenderedPageBreak/>
              <w:t>LISTEN</w:t>
            </w:r>
          </w:p>
          <w:p w14:paraId="3DCC3D80" w14:textId="77777777" w:rsidR="0089321E" w:rsidRPr="0089321E" w:rsidRDefault="0089321E" w:rsidP="0089321E">
            <w:pPr>
              <w:rPr>
                <w:rFonts w:asciiTheme="majorHAnsi" w:hAnsiTheme="majorHAnsi"/>
              </w:rPr>
            </w:pPr>
            <w:r w:rsidRPr="0089321E">
              <w:rPr>
                <w:rFonts w:asciiTheme="majorHAnsi" w:hAnsiTheme="majorHAnsi"/>
              </w:rPr>
              <w:t>NSDC</w:t>
            </w:r>
          </w:p>
          <w:p w14:paraId="5F603263" w14:textId="77777777" w:rsidR="0089321E" w:rsidRPr="0089321E" w:rsidRDefault="0089321E" w:rsidP="0089321E">
            <w:pPr>
              <w:rPr>
                <w:rFonts w:asciiTheme="majorHAnsi" w:hAnsiTheme="majorHAnsi"/>
              </w:rPr>
            </w:pPr>
            <w:r w:rsidRPr="0089321E">
              <w:rPr>
                <w:rFonts w:asciiTheme="majorHAnsi" w:hAnsiTheme="majorHAnsi"/>
              </w:rPr>
              <w:t>Kiambu County LISTEN Coordinators</w:t>
            </w:r>
          </w:p>
          <w:p w14:paraId="0879E678" w14:textId="77777777" w:rsidR="0089321E" w:rsidRPr="0089321E" w:rsidRDefault="0089321E" w:rsidP="0089321E">
            <w:pPr>
              <w:rPr>
                <w:rFonts w:asciiTheme="majorHAnsi" w:hAnsiTheme="majorHAnsi"/>
              </w:rPr>
            </w:pPr>
            <w:r w:rsidRPr="0089321E">
              <w:rPr>
                <w:rFonts w:asciiTheme="majorHAnsi" w:hAnsiTheme="majorHAnsi"/>
              </w:rPr>
              <w:t>National and County government</w:t>
            </w:r>
          </w:p>
          <w:p w14:paraId="478B4FA7" w14:textId="77777777" w:rsidR="0089321E" w:rsidRPr="0089321E" w:rsidRDefault="0089321E" w:rsidP="0089321E">
            <w:pPr>
              <w:rPr>
                <w:rFonts w:asciiTheme="majorHAnsi" w:hAnsiTheme="majorHAnsi"/>
              </w:rPr>
            </w:pPr>
            <w:proofErr w:type="spellStart"/>
            <w:r w:rsidRPr="0089321E">
              <w:rPr>
                <w:rFonts w:asciiTheme="majorHAnsi" w:hAnsiTheme="majorHAnsi"/>
              </w:rPr>
              <w:t>Childrens</w:t>
            </w:r>
            <w:proofErr w:type="spellEnd"/>
            <w:r w:rsidRPr="0089321E">
              <w:rPr>
                <w:rFonts w:asciiTheme="majorHAnsi" w:hAnsiTheme="majorHAnsi"/>
              </w:rPr>
              <w:t xml:space="preserve"> Department</w:t>
            </w:r>
          </w:p>
          <w:p w14:paraId="467B8D23" w14:textId="77777777" w:rsidR="0089321E" w:rsidRPr="0089321E" w:rsidRDefault="0089321E" w:rsidP="0089321E">
            <w:pPr>
              <w:rPr>
                <w:rFonts w:asciiTheme="majorHAnsi" w:hAnsiTheme="majorHAnsi"/>
              </w:rPr>
            </w:pPr>
            <w:r w:rsidRPr="0089321E">
              <w:rPr>
                <w:rFonts w:asciiTheme="majorHAnsi" w:hAnsiTheme="majorHAnsi"/>
              </w:rPr>
              <w:lastRenderedPageBreak/>
              <w:t>Safe spaces and shelters</w:t>
            </w:r>
          </w:p>
          <w:p w14:paraId="0CE25EE5" w14:textId="77777777" w:rsidR="0089321E" w:rsidRPr="0089321E" w:rsidRDefault="0089321E" w:rsidP="0089321E">
            <w:pPr>
              <w:rPr>
                <w:rFonts w:asciiTheme="majorHAnsi" w:hAnsiTheme="majorHAnsi"/>
              </w:rPr>
            </w:pPr>
          </w:p>
        </w:tc>
      </w:tr>
      <w:tr w:rsidR="0089321E" w:rsidRPr="0089321E" w14:paraId="52D23B84" w14:textId="77777777" w:rsidTr="00854383">
        <w:tc>
          <w:tcPr>
            <w:tcW w:w="2203" w:type="dxa"/>
          </w:tcPr>
          <w:p w14:paraId="55A40BE7" w14:textId="77777777" w:rsidR="0089321E" w:rsidRPr="0089321E" w:rsidRDefault="0089321E" w:rsidP="0089321E">
            <w:pPr>
              <w:rPr>
                <w:rFonts w:asciiTheme="majorHAnsi" w:hAnsiTheme="majorHAnsi"/>
              </w:rPr>
            </w:pPr>
            <w:r w:rsidRPr="0089321E">
              <w:rPr>
                <w:rFonts w:asciiTheme="majorHAnsi" w:hAnsiTheme="majorHAnsi"/>
              </w:rPr>
              <w:lastRenderedPageBreak/>
              <w:t>SGBV</w:t>
            </w:r>
          </w:p>
        </w:tc>
        <w:tc>
          <w:tcPr>
            <w:tcW w:w="2202" w:type="dxa"/>
          </w:tcPr>
          <w:p w14:paraId="11698778" w14:textId="77777777" w:rsidR="0089321E" w:rsidRPr="0089321E" w:rsidRDefault="0089321E" w:rsidP="0089321E">
            <w:pPr>
              <w:rPr>
                <w:rFonts w:asciiTheme="majorHAnsi" w:hAnsiTheme="majorHAnsi"/>
              </w:rPr>
            </w:pPr>
            <w:r w:rsidRPr="0089321E">
              <w:rPr>
                <w:rFonts w:asciiTheme="majorHAnsi" w:hAnsiTheme="majorHAnsi"/>
              </w:rPr>
              <w:t>Reduction of SGBV</w:t>
            </w:r>
          </w:p>
          <w:p w14:paraId="187EC550" w14:textId="77777777" w:rsidR="0089321E" w:rsidRPr="0089321E" w:rsidRDefault="0089321E" w:rsidP="0089321E">
            <w:pPr>
              <w:rPr>
                <w:rFonts w:asciiTheme="majorHAnsi" w:hAnsiTheme="majorHAnsi"/>
              </w:rPr>
            </w:pPr>
            <w:r w:rsidRPr="0089321E">
              <w:rPr>
                <w:rFonts w:asciiTheme="majorHAnsi" w:hAnsiTheme="majorHAnsi"/>
              </w:rPr>
              <w:t>Response to SGBV</w:t>
            </w:r>
          </w:p>
        </w:tc>
        <w:tc>
          <w:tcPr>
            <w:tcW w:w="2364" w:type="dxa"/>
          </w:tcPr>
          <w:p w14:paraId="526442D0" w14:textId="77777777" w:rsidR="0089321E" w:rsidRPr="0089321E" w:rsidRDefault="0089321E" w:rsidP="0089321E">
            <w:pPr>
              <w:rPr>
                <w:rFonts w:asciiTheme="majorHAnsi" w:hAnsiTheme="majorHAnsi"/>
              </w:rPr>
            </w:pPr>
            <w:r w:rsidRPr="0089321E">
              <w:rPr>
                <w:rFonts w:asciiTheme="majorHAnsi" w:hAnsiTheme="majorHAnsi"/>
              </w:rPr>
              <w:t>Information sharing</w:t>
            </w:r>
          </w:p>
          <w:p w14:paraId="6B63FA9B" w14:textId="77777777" w:rsidR="0089321E" w:rsidRPr="0089321E" w:rsidRDefault="0089321E" w:rsidP="0089321E">
            <w:pPr>
              <w:rPr>
                <w:rFonts w:asciiTheme="majorHAnsi" w:hAnsiTheme="majorHAnsi"/>
              </w:rPr>
            </w:pPr>
            <w:r w:rsidRPr="0089321E">
              <w:rPr>
                <w:rFonts w:asciiTheme="majorHAnsi" w:hAnsiTheme="majorHAnsi"/>
              </w:rPr>
              <w:t>Collaborations for response to SGBV</w:t>
            </w:r>
          </w:p>
        </w:tc>
        <w:tc>
          <w:tcPr>
            <w:tcW w:w="2247" w:type="dxa"/>
          </w:tcPr>
          <w:p w14:paraId="7591EC5D" w14:textId="77777777" w:rsidR="0089321E" w:rsidRPr="0089321E" w:rsidRDefault="0089321E" w:rsidP="0089321E">
            <w:pPr>
              <w:rPr>
                <w:rFonts w:asciiTheme="majorHAnsi" w:hAnsiTheme="majorHAnsi"/>
              </w:rPr>
            </w:pPr>
            <w:r w:rsidRPr="0089321E">
              <w:rPr>
                <w:rFonts w:asciiTheme="majorHAnsi" w:hAnsiTheme="majorHAnsi"/>
              </w:rPr>
              <w:t>Kiambu County LISTEN Coordinators</w:t>
            </w:r>
          </w:p>
          <w:p w14:paraId="7A25A6E4" w14:textId="77777777" w:rsidR="0089321E" w:rsidRPr="0089321E" w:rsidRDefault="0089321E" w:rsidP="0089321E">
            <w:pPr>
              <w:rPr>
                <w:rFonts w:asciiTheme="majorHAnsi" w:hAnsiTheme="majorHAnsi"/>
              </w:rPr>
            </w:pPr>
            <w:r w:rsidRPr="0089321E">
              <w:rPr>
                <w:rFonts w:asciiTheme="majorHAnsi" w:hAnsiTheme="majorHAnsi"/>
              </w:rPr>
              <w:t>Department of Health</w:t>
            </w:r>
          </w:p>
          <w:p w14:paraId="11806374" w14:textId="77777777" w:rsidR="0089321E" w:rsidRPr="0089321E" w:rsidRDefault="0089321E" w:rsidP="0089321E">
            <w:pPr>
              <w:rPr>
                <w:rFonts w:asciiTheme="majorHAnsi" w:hAnsiTheme="majorHAnsi"/>
              </w:rPr>
            </w:pPr>
            <w:r w:rsidRPr="0089321E">
              <w:rPr>
                <w:rFonts w:asciiTheme="majorHAnsi" w:hAnsiTheme="majorHAnsi"/>
              </w:rPr>
              <w:t>National Government</w:t>
            </w:r>
          </w:p>
          <w:p w14:paraId="05741EE7" w14:textId="77777777" w:rsidR="0089321E" w:rsidRPr="0089321E" w:rsidRDefault="0089321E" w:rsidP="0089321E">
            <w:pPr>
              <w:rPr>
                <w:rFonts w:asciiTheme="majorHAnsi" w:hAnsiTheme="majorHAnsi"/>
              </w:rPr>
            </w:pPr>
            <w:r w:rsidRPr="0089321E">
              <w:rPr>
                <w:rFonts w:asciiTheme="majorHAnsi" w:hAnsiTheme="majorHAnsi"/>
              </w:rPr>
              <w:t>Safe spaces and shelters</w:t>
            </w:r>
          </w:p>
        </w:tc>
      </w:tr>
      <w:tr w:rsidR="0089321E" w:rsidRPr="0089321E" w14:paraId="487D4D7C" w14:textId="77777777" w:rsidTr="00854383">
        <w:tc>
          <w:tcPr>
            <w:tcW w:w="2203" w:type="dxa"/>
          </w:tcPr>
          <w:p w14:paraId="66420840" w14:textId="77777777" w:rsidR="0089321E" w:rsidRPr="0089321E" w:rsidRDefault="0089321E" w:rsidP="0089321E">
            <w:pPr>
              <w:rPr>
                <w:rFonts w:asciiTheme="majorHAnsi" w:hAnsiTheme="majorHAnsi"/>
              </w:rPr>
            </w:pPr>
            <w:r w:rsidRPr="0089321E">
              <w:rPr>
                <w:rFonts w:asciiTheme="majorHAnsi" w:hAnsiTheme="majorHAnsi"/>
              </w:rPr>
              <w:t>HIV and AIDS prevention</w:t>
            </w:r>
          </w:p>
        </w:tc>
        <w:tc>
          <w:tcPr>
            <w:tcW w:w="2202" w:type="dxa"/>
          </w:tcPr>
          <w:p w14:paraId="0E435C2A" w14:textId="77777777" w:rsidR="0089321E" w:rsidRPr="0089321E" w:rsidRDefault="0089321E" w:rsidP="0089321E">
            <w:pPr>
              <w:rPr>
                <w:rFonts w:asciiTheme="majorHAnsi" w:hAnsiTheme="majorHAnsi"/>
              </w:rPr>
            </w:pPr>
            <w:r w:rsidRPr="0089321E">
              <w:rPr>
                <w:rFonts w:asciiTheme="majorHAnsi" w:hAnsiTheme="majorHAnsi"/>
              </w:rPr>
              <w:t>Prevention of new HIV infections</w:t>
            </w:r>
          </w:p>
          <w:p w14:paraId="493373BA" w14:textId="77777777" w:rsidR="0089321E" w:rsidRPr="0089321E" w:rsidRDefault="0089321E" w:rsidP="0089321E">
            <w:pPr>
              <w:rPr>
                <w:rFonts w:asciiTheme="majorHAnsi" w:hAnsiTheme="majorHAnsi"/>
              </w:rPr>
            </w:pPr>
            <w:r w:rsidRPr="0089321E">
              <w:rPr>
                <w:rFonts w:asciiTheme="majorHAnsi" w:hAnsiTheme="majorHAnsi"/>
              </w:rPr>
              <w:t>Identification of PLWHIV</w:t>
            </w:r>
          </w:p>
          <w:p w14:paraId="55EB7073" w14:textId="77777777" w:rsidR="0089321E" w:rsidRPr="0089321E" w:rsidRDefault="0089321E" w:rsidP="0089321E">
            <w:pPr>
              <w:rPr>
                <w:rFonts w:asciiTheme="majorHAnsi" w:hAnsiTheme="majorHAnsi"/>
              </w:rPr>
            </w:pPr>
            <w:r w:rsidRPr="0089321E">
              <w:rPr>
                <w:rFonts w:asciiTheme="majorHAnsi" w:hAnsiTheme="majorHAnsi"/>
              </w:rPr>
              <w:t>Community response to PMTCT</w:t>
            </w:r>
          </w:p>
          <w:p w14:paraId="4445C95D" w14:textId="77777777" w:rsidR="0089321E" w:rsidRPr="0089321E" w:rsidRDefault="0089321E" w:rsidP="0089321E">
            <w:pPr>
              <w:rPr>
                <w:rFonts w:asciiTheme="majorHAnsi" w:hAnsiTheme="majorHAnsi"/>
              </w:rPr>
            </w:pPr>
            <w:r w:rsidRPr="0089321E">
              <w:rPr>
                <w:rFonts w:asciiTheme="majorHAnsi" w:hAnsiTheme="majorHAnsi"/>
              </w:rPr>
              <w:t xml:space="preserve">Male engagement for HIV response </w:t>
            </w:r>
          </w:p>
          <w:p w14:paraId="444AC99B" w14:textId="77777777" w:rsidR="0089321E" w:rsidRPr="0089321E" w:rsidRDefault="0089321E" w:rsidP="0089321E">
            <w:pPr>
              <w:rPr>
                <w:rFonts w:asciiTheme="majorHAnsi" w:hAnsiTheme="majorHAnsi"/>
              </w:rPr>
            </w:pPr>
            <w:r w:rsidRPr="0089321E">
              <w:rPr>
                <w:rFonts w:asciiTheme="majorHAnsi" w:hAnsiTheme="majorHAnsi"/>
              </w:rPr>
              <w:t>Distribution of condoms</w:t>
            </w:r>
          </w:p>
          <w:p w14:paraId="04250A77" w14:textId="77777777" w:rsidR="0089321E" w:rsidRPr="0089321E" w:rsidRDefault="0089321E" w:rsidP="0089321E">
            <w:pPr>
              <w:rPr>
                <w:rFonts w:asciiTheme="majorHAnsi" w:hAnsiTheme="majorHAnsi"/>
              </w:rPr>
            </w:pPr>
            <w:r w:rsidRPr="0089321E">
              <w:rPr>
                <w:rFonts w:asciiTheme="majorHAnsi" w:hAnsiTheme="majorHAnsi"/>
              </w:rPr>
              <w:t>Mapping of hotspots for condom distribution and installation of condom dispensers</w:t>
            </w:r>
          </w:p>
          <w:p w14:paraId="1C0F31D4" w14:textId="77777777" w:rsidR="0089321E" w:rsidRPr="0089321E" w:rsidRDefault="0089321E" w:rsidP="0089321E">
            <w:pPr>
              <w:rPr>
                <w:rFonts w:asciiTheme="majorHAnsi" w:hAnsiTheme="majorHAnsi"/>
              </w:rPr>
            </w:pPr>
            <w:r w:rsidRPr="0089321E">
              <w:rPr>
                <w:rFonts w:asciiTheme="majorHAnsi" w:hAnsiTheme="majorHAnsi"/>
              </w:rPr>
              <w:t>Distribution of lubricants</w:t>
            </w:r>
          </w:p>
          <w:p w14:paraId="0DF74725" w14:textId="77777777" w:rsidR="0089321E" w:rsidRPr="0089321E" w:rsidRDefault="0089321E" w:rsidP="0089321E">
            <w:pPr>
              <w:rPr>
                <w:rFonts w:asciiTheme="majorHAnsi" w:hAnsiTheme="majorHAnsi"/>
              </w:rPr>
            </w:pPr>
            <w:r w:rsidRPr="0089321E">
              <w:rPr>
                <w:rFonts w:asciiTheme="majorHAnsi" w:hAnsiTheme="majorHAnsi"/>
              </w:rPr>
              <w:t xml:space="preserve">Reduction of SGBV cases </w:t>
            </w:r>
          </w:p>
          <w:p w14:paraId="62710199" w14:textId="77777777" w:rsidR="0089321E" w:rsidRPr="0089321E" w:rsidRDefault="0089321E" w:rsidP="0089321E">
            <w:pPr>
              <w:rPr>
                <w:rFonts w:asciiTheme="majorHAnsi" w:hAnsiTheme="majorHAnsi"/>
              </w:rPr>
            </w:pPr>
            <w:r w:rsidRPr="0089321E">
              <w:rPr>
                <w:rFonts w:asciiTheme="majorHAnsi" w:hAnsiTheme="majorHAnsi"/>
              </w:rPr>
              <w:t>Reduction of STIs</w:t>
            </w:r>
          </w:p>
          <w:p w14:paraId="24573C66" w14:textId="77777777" w:rsidR="0089321E" w:rsidRPr="0089321E" w:rsidRDefault="0089321E" w:rsidP="0089321E">
            <w:pPr>
              <w:rPr>
                <w:rFonts w:asciiTheme="majorHAnsi" w:hAnsiTheme="majorHAnsi"/>
              </w:rPr>
            </w:pPr>
            <w:r w:rsidRPr="0089321E">
              <w:rPr>
                <w:rFonts w:asciiTheme="majorHAnsi" w:hAnsiTheme="majorHAnsi"/>
              </w:rPr>
              <w:t>Community response to drugs and substance abuse</w:t>
            </w:r>
          </w:p>
        </w:tc>
        <w:tc>
          <w:tcPr>
            <w:tcW w:w="2364" w:type="dxa"/>
          </w:tcPr>
          <w:p w14:paraId="41B4EB86" w14:textId="77777777" w:rsidR="0089321E" w:rsidRPr="0089321E" w:rsidRDefault="0089321E" w:rsidP="0089321E">
            <w:pPr>
              <w:rPr>
                <w:rFonts w:asciiTheme="majorHAnsi" w:hAnsiTheme="majorHAnsi"/>
              </w:rPr>
            </w:pPr>
            <w:r w:rsidRPr="0089321E">
              <w:rPr>
                <w:rFonts w:asciiTheme="majorHAnsi" w:hAnsiTheme="majorHAnsi"/>
              </w:rPr>
              <w:t>Inter CP collaborations</w:t>
            </w:r>
          </w:p>
          <w:p w14:paraId="54BC3EAF" w14:textId="77777777" w:rsidR="0089321E" w:rsidRPr="0089321E" w:rsidRDefault="0089321E" w:rsidP="0089321E">
            <w:pPr>
              <w:rPr>
                <w:rFonts w:asciiTheme="majorHAnsi" w:hAnsiTheme="majorHAnsi"/>
              </w:rPr>
            </w:pPr>
            <w:r w:rsidRPr="0089321E">
              <w:rPr>
                <w:rFonts w:asciiTheme="majorHAnsi" w:hAnsiTheme="majorHAnsi"/>
              </w:rPr>
              <w:t>Targeted outreaches</w:t>
            </w:r>
          </w:p>
          <w:p w14:paraId="54BD9298" w14:textId="77777777" w:rsidR="0089321E" w:rsidRPr="0089321E" w:rsidRDefault="0089321E" w:rsidP="0089321E">
            <w:pPr>
              <w:rPr>
                <w:rFonts w:asciiTheme="majorHAnsi" w:hAnsiTheme="majorHAnsi"/>
              </w:rPr>
            </w:pPr>
            <w:r w:rsidRPr="0089321E">
              <w:rPr>
                <w:rFonts w:asciiTheme="majorHAnsi" w:hAnsiTheme="majorHAnsi"/>
              </w:rPr>
              <w:t>Information sharing-HIV and AIDS, STIs, alcohol and drugs abuse and emerging epidemics</w:t>
            </w:r>
          </w:p>
          <w:p w14:paraId="07ADB4F4" w14:textId="77777777" w:rsidR="0089321E" w:rsidRPr="0089321E" w:rsidRDefault="0089321E" w:rsidP="0089321E">
            <w:pPr>
              <w:rPr>
                <w:rFonts w:asciiTheme="majorHAnsi" w:hAnsiTheme="majorHAnsi"/>
              </w:rPr>
            </w:pPr>
            <w:r w:rsidRPr="0089321E">
              <w:rPr>
                <w:rFonts w:asciiTheme="majorHAnsi" w:hAnsiTheme="majorHAnsi"/>
              </w:rPr>
              <w:t xml:space="preserve">Demonstration and distribution of condoms </w:t>
            </w:r>
          </w:p>
          <w:p w14:paraId="2E039F0D" w14:textId="77777777" w:rsidR="0089321E" w:rsidRPr="0089321E" w:rsidRDefault="0089321E" w:rsidP="0089321E">
            <w:pPr>
              <w:rPr>
                <w:rFonts w:asciiTheme="majorHAnsi" w:hAnsiTheme="majorHAnsi"/>
              </w:rPr>
            </w:pPr>
            <w:r w:rsidRPr="0089321E">
              <w:rPr>
                <w:rFonts w:asciiTheme="majorHAnsi" w:hAnsiTheme="majorHAnsi"/>
              </w:rPr>
              <w:t>Demonstration and distribution of HIV self-test kits</w:t>
            </w:r>
          </w:p>
          <w:p w14:paraId="5BF98838" w14:textId="77777777" w:rsidR="0089321E" w:rsidRPr="0089321E" w:rsidRDefault="0089321E" w:rsidP="0089321E">
            <w:pPr>
              <w:rPr>
                <w:rFonts w:asciiTheme="majorHAnsi" w:hAnsiTheme="majorHAnsi"/>
              </w:rPr>
            </w:pPr>
            <w:r w:rsidRPr="0089321E">
              <w:rPr>
                <w:rFonts w:asciiTheme="majorHAnsi" w:hAnsiTheme="majorHAnsi"/>
              </w:rPr>
              <w:t>Installation of condom dispensers</w:t>
            </w:r>
          </w:p>
          <w:p w14:paraId="0EEBA5A9" w14:textId="77777777" w:rsidR="0089321E" w:rsidRPr="0089321E" w:rsidRDefault="0089321E" w:rsidP="0089321E">
            <w:pPr>
              <w:rPr>
                <w:rFonts w:asciiTheme="majorHAnsi" w:hAnsiTheme="majorHAnsi"/>
              </w:rPr>
            </w:pPr>
            <w:r w:rsidRPr="0089321E">
              <w:rPr>
                <w:rFonts w:asciiTheme="majorHAnsi" w:hAnsiTheme="majorHAnsi"/>
              </w:rPr>
              <w:t>Identification of hotspots</w:t>
            </w:r>
          </w:p>
          <w:p w14:paraId="013F0BA8" w14:textId="77777777" w:rsidR="0089321E" w:rsidRPr="0089321E" w:rsidRDefault="0089321E" w:rsidP="0089321E">
            <w:pPr>
              <w:rPr>
                <w:rFonts w:asciiTheme="majorHAnsi" w:hAnsiTheme="majorHAnsi"/>
              </w:rPr>
            </w:pPr>
            <w:r w:rsidRPr="0089321E">
              <w:rPr>
                <w:rFonts w:asciiTheme="majorHAnsi" w:hAnsiTheme="majorHAnsi"/>
              </w:rPr>
              <w:t>Distribution of lubricants</w:t>
            </w:r>
          </w:p>
          <w:p w14:paraId="6AAED58A" w14:textId="77777777" w:rsidR="0089321E" w:rsidRPr="0089321E" w:rsidRDefault="0089321E" w:rsidP="0089321E">
            <w:pPr>
              <w:rPr>
                <w:rFonts w:asciiTheme="majorHAnsi" w:hAnsiTheme="majorHAnsi"/>
              </w:rPr>
            </w:pPr>
            <w:r w:rsidRPr="0089321E">
              <w:rPr>
                <w:rFonts w:asciiTheme="majorHAnsi" w:hAnsiTheme="majorHAnsi"/>
              </w:rPr>
              <w:t>Information sharing on KPs and Human Rights</w:t>
            </w:r>
          </w:p>
          <w:p w14:paraId="50430119" w14:textId="77777777" w:rsidR="0089321E" w:rsidRPr="0089321E" w:rsidRDefault="0089321E" w:rsidP="0089321E">
            <w:pPr>
              <w:rPr>
                <w:rFonts w:asciiTheme="majorHAnsi" w:hAnsiTheme="majorHAnsi"/>
              </w:rPr>
            </w:pPr>
            <w:r w:rsidRPr="0089321E">
              <w:rPr>
                <w:rFonts w:asciiTheme="majorHAnsi" w:hAnsiTheme="majorHAnsi"/>
              </w:rPr>
              <w:t>Anti-stigma campaigns</w:t>
            </w:r>
          </w:p>
          <w:p w14:paraId="358E0BF3" w14:textId="77777777" w:rsidR="0089321E" w:rsidRPr="0089321E" w:rsidRDefault="0089321E" w:rsidP="0089321E">
            <w:pPr>
              <w:rPr>
                <w:rFonts w:asciiTheme="majorHAnsi" w:hAnsiTheme="majorHAnsi"/>
              </w:rPr>
            </w:pPr>
            <w:r w:rsidRPr="0089321E">
              <w:rPr>
                <w:rFonts w:asciiTheme="majorHAnsi" w:hAnsiTheme="majorHAnsi"/>
              </w:rPr>
              <w:t>Information sharing on HIV prevention options-PEP, PrEP etc</w:t>
            </w:r>
          </w:p>
          <w:p w14:paraId="256D4A63" w14:textId="77777777" w:rsidR="0089321E" w:rsidRPr="0089321E" w:rsidRDefault="0089321E" w:rsidP="0089321E">
            <w:pPr>
              <w:rPr>
                <w:rFonts w:asciiTheme="majorHAnsi" w:hAnsiTheme="majorHAnsi"/>
              </w:rPr>
            </w:pPr>
            <w:r w:rsidRPr="0089321E">
              <w:rPr>
                <w:rFonts w:asciiTheme="majorHAnsi" w:hAnsiTheme="majorHAnsi"/>
              </w:rPr>
              <w:t>Linkage and referrals for health services</w:t>
            </w:r>
          </w:p>
          <w:p w14:paraId="6CCB7B06" w14:textId="77777777" w:rsidR="0089321E" w:rsidRPr="0089321E" w:rsidRDefault="0089321E" w:rsidP="0089321E">
            <w:pPr>
              <w:rPr>
                <w:rFonts w:asciiTheme="majorHAnsi" w:hAnsiTheme="majorHAnsi"/>
              </w:rPr>
            </w:pPr>
          </w:p>
        </w:tc>
        <w:tc>
          <w:tcPr>
            <w:tcW w:w="2247" w:type="dxa"/>
          </w:tcPr>
          <w:p w14:paraId="553B84D2" w14:textId="77777777" w:rsidR="0089321E" w:rsidRPr="0089321E" w:rsidRDefault="0089321E" w:rsidP="0089321E">
            <w:pPr>
              <w:rPr>
                <w:rFonts w:asciiTheme="majorHAnsi" w:hAnsiTheme="majorHAnsi"/>
              </w:rPr>
            </w:pPr>
            <w:r w:rsidRPr="0089321E">
              <w:rPr>
                <w:rFonts w:asciiTheme="majorHAnsi" w:hAnsiTheme="majorHAnsi"/>
              </w:rPr>
              <w:t>National government</w:t>
            </w:r>
          </w:p>
          <w:p w14:paraId="67635F01" w14:textId="77777777" w:rsidR="0089321E" w:rsidRPr="0089321E" w:rsidRDefault="0089321E" w:rsidP="0089321E">
            <w:pPr>
              <w:rPr>
                <w:rFonts w:asciiTheme="majorHAnsi" w:hAnsiTheme="majorHAnsi"/>
              </w:rPr>
            </w:pPr>
            <w:r w:rsidRPr="0089321E">
              <w:rPr>
                <w:rFonts w:asciiTheme="majorHAnsi" w:hAnsiTheme="majorHAnsi"/>
              </w:rPr>
              <w:t>NSDC</w:t>
            </w:r>
          </w:p>
          <w:p w14:paraId="6A4086B9" w14:textId="77777777" w:rsidR="0089321E" w:rsidRPr="0089321E" w:rsidRDefault="0089321E" w:rsidP="0089321E">
            <w:pPr>
              <w:rPr>
                <w:rFonts w:asciiTheme="majorHAnsi" w:hAnsiTheme="majorHAnsi"/>
              </w:rPr>
            </w:pPr>
            <w:r w:rsidRPr="0089321E">
              <w:rPr>
                <w:rFonts w:asciiTheme="majorHAnsi" w:hAnsiTheme="majorHAnsi"/>
              </w:rPr>
              <w:t>Kiambu County LISTEN Coordinators</w:t>
            </w:r>
          </w:p>
        </w:tc>
      </w:tr>
      <w:tr w:rsidR="0089321E" w:rsidRPr="0089321E" w14:paraId="0C286FB6" w14:textId="77777777" w:rsidTr="00854383">
        <w:tc>
          <w:tcPr>
            <w:tcW w:w="2203" w:type="dxa"/>
          </w:tcPr>
          <w:p w14:paraId="0A126591" w14:textId="77777777" w:rsidR="0089321E" w:rsidRPr="0089321E" w:rsidRDefault="0089321E" w:rsidP="0089321E">
            <w:pPr>
              <w:rPr>
                <w:rFonts w:asciiTheme="majorHAnsi" w:hAnsiTheme="majorHAnsi"/>
              </w:rPr>
            </w:pPr>
            <w:r w:rsidRPr="0089321E">
              <w:rPr>
                <w:rFonts w:asciiTheme="majorHAnsi" w:hAnsiTheme="majorHAnsi"/>
              </w:rPr>
              <w:t>Multisectoral engagements</w:t>
            </w:r>
          </w:p>
        </w:tc>
        <w:tc>
          <w:tcPr>
            <w:tcW w:w="2202" w:type="dxa"/>
          </w:tcPr>
          <w:p w14:paraId="7ECF2524" w14:textId="77777777" w:rsidR="0089321E" w:rsidRPr="0089321E" w:rsidRDefault="0089321E" w:rsidP="0089321E">
            <w:pPr>
              <w:rPr>
                <w:rFonts w:asciiTheme="majorHAnsi" w:hAnsiTheme="majorHAnsi"/>
              </w:rPr>
            </w:pPr>
            <w:r w:rsidRPr="0089321E">
              <w:rPr>
                <w:rFonts w:asciiTheme="majorHAnsi" w:hAnsiTheme="majorHAnsi"/>
              </w:rPr>
              <w:t>Creation of effective networks for HIV, teenage pregnancies and SGBV response</w:t>
            </w:r>
          </w:p>
        </w:tc>
        <w:tc>
          <w:tcPr>
            <w:tcW w:w="2364" w:type="dxa"/>
          </w:tcPr>
          <w:p w14:paraId="6BD0E27E" w14:textId="77777777" w:rsidR="0089321E" w:rsidRPr="0089321E" w:rsidRDefault="0089321E" w:rsidP="0089321E">
            <w:pPr>
              <w:rPr>
                <w:rFonts w:asciiTheme="majorHAnsi" w:hAnsiTheme="majorHAnsi"/>
              </w:rPr>
            </w:pPr>
            <w:r w:rsidRPr="0089321E">
              <w:rPr>
                <w:rFonts w:asciiTheme="majorHAnsi" w:hAnsiTheme="majorHAnsi"/>
              </w:rPr>
              <w:t>Leverage on all available fora to address HIV and AIDS, teenage pregnancies and SGBV</w:t>
            </w:r>
          </w:p>
        </w:tc>
        <w:tc>
          <w:tcPr>
            <w:tcW w:w="2247" w:type="dxa"/>
          </w:tcPr>
          <w:p w14:paraId="478DE4E6" w14:textId="77777777" w:rsidR="0089321E" w:rsidRPr="0089321E" w:rsidRDefault="0089321E" w:rsidP="0089321E">
            <w:pPr>
              <w:rPr>
                <w:rFonts w:asciiTheme="majorHAnsi" w:hAnsiTheme="majorHAnsi"/>
              </w:rPr>
            </w:pPr>
            <w:r w:rsidRPr="0089321E">
              <w:rPr>
                <w:rFonts w:asciiTheme="majorHAnsi" w:hAnsiTheme="majorHAnsi"/>
              </w:rPr>
              <w:t>County LISTEN Coordinators</w:t>
            </w:r>
          </w:p>
          <w:p w14:paraId="29931F67" w14:textId="77777777" w:rsidR="0089321E" w:rsidRPr="0089321E" w:rsidRDefault="0089321E" w:rsidP="0089321E">
            <w:pPr>
              <w:rPr>
                <w:rFonts w:asciiTheme="majorHAnsi" w:hAnsiTheme="majorHAnsi"/>
              </w:rPr>
            </w:pPr>
            <w:r w:rsidRPr="0089321E">
              <w:rPr>
                <w:rFonts w:asciiTheme="majorHAnsi" w:hAnsiTheme="majorHAnsi"/>
              </w:rPr>
              <w:t>NSDC</w:t>
            </w:r>
          </w:p>
        </w:tc>
      </w:tr>
    </w:tbl>
    <w:p w14:paraId="065262ED" w14:textId="77777777" w:rsidR="0089321E" w:rsidRPr="0089321E" w:rsidRDefault="0089321E" w:rsidP="0089321E">
      <w:pPr>
        <w:rPr>
          <w:rFonts w:asciiTheme="majorHAnsi" w:hAnsiTheme="majorHAnsi"/>
        </w:rPr>
      </w:pPr>
    </w:p>
    <w:p w14:paraId="6537A74B" w14:textId="77777777" w:rsidR="0089321E" w:rsidRPr="0089321E" w:rsidRDefault="0089321E" w:rsidP="0089321E">
      <w:pPr>
        <w:rPr>
          <w:rFonts w:asciiTheme="majorHAnsi" w:hAnsiTheme="majorHAnsi"/>
          <w:color w:val="1F497D" w:themeColor="text2"/>
        </w:rPr>
      </w:pPr>
      <w:r w:rsidRPr="0089321E">
        <w:rPr>
          <w:rFonts w:asciiTheme="majorHAnsi" w:hAnsiTheme="majorHAnsi"/>
          <w:color w:val="1F497D" w:themeColor="text2"/>
        </w:rPr>
        <w:t>KIAMBU COUNTY LISTEN COORDINATORS COORDINATION STRUCTURE</w:t>
      </w:r>
    </w:p>
    <w:p w14:paraId="2319E7C7" w14:textId="77777777" w:rsidR="0089321E" w:rsidRPr="0089321E" w:rsidRDefault="0089321E" w:rsidP="0089321E">
      <w:pPr>
        <w:rPr>
          <w:rFonts w:asciiTheme="majorHAnsi" w:hAnsiTheme="majorHAnsi"/>
        </w:rPr>
      </w:pPr>
      <w:r w:rsidRPr="0089321E">
        <w:rPr>
          <w:rFonts w:asciiTheme="majorHAnsi" w:hAnsiTheme="majorHAnsi"/>
        </w:rPr>
        <w:t xml:space="preserve">Kiambu county LISTEN coordinators </w:t>
      </w:r>
      <w:proofErr w:type="gramStart"/>
      <w:r w:rsidRPr="0089321E">
        <w:rPr>
          <w:rFonts w:asciiTheme="majorHAnsi" w:hAnsiTheme="majorHAnsi"/>
        </w:rPr>
        <w:t>is</w:t>
      </w:r>
      <w:proofErr w:type="gramEnd"/>
      <w:r w:rsidRPr="0089321E">
        <w:rPr>
          <w:rFonts w:asciiTheme="majorHAnsi" w:hAnsiTheme="majorHAnsi"/>
        </w:rPr>
        <w:t xml:space="preserve"> a group of Technical HIV experts tasked with community HIV response at the Sub County level. The coordinators are a devolved structure of the NSDC at the </w:t>
      </w:r>
      <w:r w:rsidRPr="0089321E">
        <w:rPr>
          <w:rFonts w:asciiTheme="majorHAnsi" w:hAnsiTheme="majorHAnsi"/>
        </w:rPr>
        <w:lastRenderedPageBreak/>
        <w:t xml:space="preserve">community level. They coordinate and support community HIV response, monitoring and evaluation. </w:t>
      </w:r>
    </w:p>
    <w:p w14:paraId="33DD769D" w14:textId="77777777" w:rsidR="0089321E" w:rsidRPr="0089321E" w:rsidRDefault="0089321E" w:rsidP="0089321E">
      <w:pPr>
        <w:rPr>
          <w:rFonts w:asciiTheme="majorHAnsi" w:hAnsiTheme="majorHAnsi"/>
        </w:rPr>
      </w:pPr>
      <w:r w:rsidRPr="0089321E">
        <w:rPr>
          <w:rFonts w:asciiTheme="majorHAnsi" w:hAnsiTheme="majorHAnsi"/>
        </w:rPr>
        <w:t xml:space="preserve">The CP coordinates, offers technical support, supervises and supports horizontal and vertical linkages for LISTEN.    </w:t>
      </w:r>
    </w:p>
    <w:p w14:paraId="521C3D26" w14:textId="77777777" w:rsidR="0089321E" w:rsidRPr="0089321E" w:rsidRDefault="0089321E" w:rsidP="0089321E">
      <w:pPr>
        <w:rPr>
          <w:rFonts w:asciiTheme="majorHAnsi" w:hAnsiTheme="majorHAnsi"/>
        </w:rPr>
      </w:pPr>
      <w:r w:rsidRPr="0089321E">
        <w:rPr>
          <w:rFonts w:asciiTheme="majorHAnsi" w:hAnsiTheme="majorHAnsi"/>
        </w:rPr>
        <w:t>The CP oversights, participates in activities and supports the community level CPs-</w:t>
      </w:r>
      <w:proofErr w:type="spellStart"/>
      <w:r w:rsidRPr="0089321E">
        <w:rPr>
          <w:rFonts w:asciiTheme="majorHAnsi" w:hAnsiTheme="majorHAnsi"/>
        </w:rPr>
        <w:t>Bodaboda</w:t>
      </w:r>
      <w:proofErr w:type="spellEnd"/>
      <w:r w:rsidRPr="0089321E">
        <w:rPr>
          <w:rFonts w:asciiTheme="majorHAnsi" w:hAnsiTheme="majorHAnsi"/>
        </w:rPr>
        <w:t xml:space="preserve">, Male Champions, YACH and Maisha Youth.  </w:t>
      </w:r>
    </w:p>
    <w:p w14:paraId="2062CC06" w14:textId="77777777" w:rsidR="0089321E" w:rsidRPr="0089321E" w:rsidRDefault="0089321E" w:rsidP="0089321E">
      <w:pPr>
        <w:rPr>
          <w:rFonts w:asciiTheme="majorHAnsi" w:hAnsiTheme="majorHAnsi"/>
        </w:rPr>
      </w:pPr>
      <w:r w:rsidRPr="0089321E">
        <w:rPr>
          <w:rFonts w:asciiTheme="majorHAnsi" w:hAnsiTheme="majorHAnsi"/>
        </w:rPr>
        <w:t xml:space="preserve">The CP members work under the County LISTEN TWG and report to the RHC; at the county level the CP members are professionally under the Directorate of Public Health and sanitation.  </w:t>
      </w:r>
    </w:p>
    <w:p w14:paraId="0939C744" w14:textId="77777777" w:rsidR="0089321E" w:rsidRPr="0089321E" w:rsidRDefault="0089321E" w:rsidP="0089321E">
      <w:pPr>
        <w:rPr>
          <w:rFonts w:asciiTheme="majorHAnsi" w:hAnsiTheme="majorHAnsi"/>
        </w:rPr>
      </w:pPr>
    </w:p>
    <w:p w14:paraId="089E4151" w14:textId="77777777" w:rsidR="0089321E" w:rsidRPr="0089321E" w:rsidRDefault="0089321E" w:rsidP="0089321E">
      <w:pPr>
        <w:rPr>
          <w:rFonts w:asciiTheme="majorHAnsi" w:hAnsiTheme="majorHAnsi"/>
        </w:rPr>
      </w:pPr>
    </w:p>
    <w:tbl>
      <w:tblPr>
        <w:tblW w:w="981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1"/>
      </w:tblGrid>
      <w:tr w:rsidR="0089321E" w:rsidRPr="0089321E" w14:paraId="0E1EA91F" w14:textId="77777777" w:rsidTr="00854383">
        <w:trPr>
          <w:trHeight w:val="4804"/>
        </w:trPr>
        <w:tc>
          <w:tcPr>
            <w:tcW w:w="9811" w:type="dxa"/>
          </w:tcPr>
          <w:p w14:paraId="3A3C6A16" w14:textId="77777777" w:rsidR="0089321E" w:rsidRPr="0089321E" w:rsidRDefault="0089321E" w:rsidP="0089321E">
            <w:pPr>
              <w:rPr>
                <w:rFonts w:asciiTheme="majorHAnsi" w:hAnsiTheme="majorHAnsi"/>
              </w:rPr>
            </w:pPr>
          </w:p>
          <w:p w14:paraId="3ABEA788" w14:textId="00051445" w:rsidR="0089321E" w:rsidRPr="0089321E" w:rsidRDefault="0089321E" w:rsidP="0089321E">
            <w:pPr>
              <w:rPr>
                <w:rFonts w:asciiTheme="majorHAnsi" w:hAnsiTheme="majorHAnsi"/>
              </w:rPr>
            </w:pPr>
            <w:r w:rsidRPr="0089321E">
              <w:rPr>
                <w:rFonts w:asciiTheme="majorHAnsi" w:hAnsiTheme="majorHAnsi"/>
                <w:noProof/>
              </w:rPr>
              <mc:AlternateContent>
                <mc:Choice Requires="wps">
                  <w:drawing>
                    <wp:anchor distT="0" distB="0" distL="114300" distR="114300" simplePos="0" relativeHeight="251748864" behindDoc="0" locked="0" layoutInCell="1" allowOverlap="1" wp14:anchorId="2ABBA303" wp14:editId="72C4B949">
                      <wp:simplePos x="0" y="0"/>
                      <wp:positionH relativeFrom="column">
                        <wp:posOffset>1665605</wp:posOffset>
                      </wp:positionH>
                      <wp:positionV relativeFrom="paragraph">
                        <wp:posOffset>29210</wp:posOffset>
                      </wp:positionV>
                      <wp:extent cx="2110740" cy="320040"/>
                      <wp:effectExtent l="57150" t="38100" r="80010" b="99060"/>
                      <wp:wrapNone/>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0740" cy="320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3A8EF6E" w14:textId="77777777" w:rsidR="0089321E" w:rsidRPr="0040103A" w:rsidRDefault="0089321E" w:rsidP="0089321E">
                                  <w:pPr>
                                    <w:jc w:val="center"/>
                                    <w:rPr>
                                      <w:b/>
                                      <w:bCs/>
                                    </w:rPr>
                                  </w:pPr>
                                  <w:r w:rsidRPr="0040103A">
                                    <w:rPr>
                                      <w:b/>
                                      <w:bCs/>
                                    </w:rPr>
                                    <w:t>RHC</w:t>
                                  </w:r>
                                  <w:r>
                                    <w:rPr>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BA303" id="Rectangle: Rounded Corners 41" o:spid="_x0000_s1026" style="position:absolute;margin-left:131.15pt;margin-top:2.3pt;width:166.2pt;height:25.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" fillcolor="#cdddac [1622]" strokecolor="#94b64e [3046]">
                      <v:fill color2="#f0f4e6 [502]" rotate="t" angle="180" colors="0 #dafda7;22938f #e4fdc2;1 #f5ffe6" focus="100%" type="gradient"/>
                      <v:shadow on="t" color="black" opacity="24903f" origin=",.5" offset="0,.55556mm"/>
                      <v:path arrowok="t"/>
                      <v:textbox>
                        <w:txbxContent>
                          <w:p w14:paraId="13A8EF6E" w14:textId="77777777" w:rsidR="0089321E" w:rsidRPr="0040103A" w:rsidRDefault="0089321E" w:rsidP="0089321E">
                            <w:pPr>
                              <w:jc w:val="center"/>
                              <w:rPr>
                                <w:b/>
                                <w:bCs/>
                              </w:rPr>
                            </w:pPr>
                            <w:r w:rsidRPr="0040103A">
                              <w:rPr>
                                <w:b/>
                                <w:bCs/>
                              </w:rPr>
                              <w:t>RHC</w:t>
                            </w:r>
                            <w:r>
                              <w:rPr>
                                <w:b/>
                                <w:bCs/>
                              </w:rPr>
                              <w:t xml:space="preserve"> </w:t>
                            </w:r>
                          </w:p>
                        </w:txbxContent>
                      </v:textbox>
                    </v:roundrect>
                  </w:pict>
                </mc:Fallback>
              </mc:AlternateContent>
            </w:r>
          </w:p>
          <w:p w14:paraId="3F2DE892" w14:textId="373F3778" w:rsidR="0089321E" w:rsidRPr="0089321E" w:rsidRDefault="00F034C1" w:rsidP="0089321E">
            <w:pPr>
              <w:rPr>
                <w:rFonts w:asciiTheme="majorHAnsi" w:hAnsiTheme="majorHAnsi"/>
              </w:rPr>
            </w:pPr>
            <w:r w:rsidRPr="0089321E">
              <w:rPr>
                <w:rFonts w:asciiTheme="majorHAnsi" w:hAnsiTheme="majorHAnsi"/>
                <w:noProof/>
              </w:rPr>
              <mc:AlternateContent>
                <mc:Choice Requires="wps">
                  <w:drawing>
                    <wp:anchor distT="0" distB="0" distL="114300" distR="114300" simplePos="0" relativeHeight="251756032" behindDoc="0" locked="0" layoutInCell="1" allowOverlap="1" wp14:anchorId="7B698307" wp14:editId="1CDF911A">
                      <wp:simplePos x="0" y="0"/>
                      <wp:positionH relativeFrom="column">
                        <wp:posOffset>2655872</wp:posOffset>
                      </wp:positionH>
                      <wp:positionV relativeFrom="paragraph">
                        <wp:posOffset>23963</wp:posOffset>
                      </wp:positionV>
                      <wp:extent cx="106446" cy="996749"/>
                      <wp:effectExtent l="19050" t="38100" r="46355" b="13335"/>
                      <wp:wrapNone/>
                      <wp:docPr id="40" name="Arrow: Up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46" cy="996749"/>
                              </a:xfrm>
                              <a:prstGeom prst="upArrow">
                                <a:avLst>
                                  <a:gd name="adj1" fmla="val 50000"/>
                                  <a:gd name="adj2" fmla="val 148580"/>
                                </a:avLst>
                              </a:prstGeom>
                              <a:solidFill>
                                <a:schemeClr val="bg1">
                                  <a:lumMod val="100000"/>
                                  <a:lumOff val="0"/>
                                </a:schemeClr>
                              </a:solidFill>
                              <a:ln w="12700">
                                <a:solidFill>
                                  <a:schemeClr val="accent1">
                                    <a:lumMod val="50000"/>
                                    <a:lumOff val="0"/>
                                  </a:schemeClr>
                                </a:solidFill>
                                <a:prstDash val="dash"/>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7D3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0" o:spid="_x0000_s1026" type="#_x0000_t68" style="position:absolute;margin-left:209.1pt;margin-top:1.9pt;width:8.4pt;height:7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" adj="3427" fillcolor="white [3212]" strokecolor="#243f60 [1604]" strokeweight="1pt">
                      <v:stroke dashstyle="dash"/>
                    </v:shape>
                  </w:pict>
                </mc:Fallback>
              </mc:AlternateContent>
            </w:r>
            <w:r w:rsidR="0089321E" w:rsidRPr="0089321E">
              <w:rPr>
                <w:rFonts w:asciiTheme="majorHAnsi" w:hAnsiTheme="majorHAnsi"/>
                <w:noProof/>
              </w:rPr>
              <mc:AlternateContent>
                <mc:Choice Requires="wps">
                  <w:drawing>
                    <wp:anchor distT="0" distB="0" distL="114300" distR="114300" simplePos="0" relativeHeight="251744768" behindDoc="0" locked="0" layoutInCell="1" allowOverlap="1" wp14:anchorId="19D494B0" wp14:editId="73BEE291">
                      <wp:simplePos x="0" y="0"/>
                      <wp:positionH relativeFrom="column">
                        <wp:posOffset>1802130</wp:posOffset>
                      </wp:positionH>
                      <wp:positionV relativeFrom="paragraph">
                        <wp:posOffset>57651</wp:posOffset>
                      </wp:positionV>
                      <wp:extent cx="45719" cy="1519422"/>
                      <wp:effectExtent l="19050" t="19050" r="31115" b="24130"/>
                      <wp:wrapNone/>
                      <wp:docPr id="39" name="Arrow: Up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51942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9E50" id="Arrow: Up 39" o:spid="_x0000_s1026" type="#_x0000_t68" style="position:absolute;margin-left:141.9pt;margin-top:4.55pt;width:3.6pt;height:119.6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" adj="325" fillcolor="#4f81bd [3204]" strokecolor="#243f60 [1604]" strokeweight="2pt">
                      <v:path arrowok="t"/>
                    </v:shape>
                  </w:pict>
                </mc:Fallback>
              </mc:AlternateContent>
            </w:r>
          </w:p>
          <w:p w14:paraId="5F3FEC8C" w14:textId="0B222056" w:rsidR="0089321E" w:rsidRPr="0089321E" w:rsidRDefault="0089321E" w:rsidP="0089321E">
            <w:pPr>
              <w:rPr>
                <w:rFonts w:asciiTheme="majorHAnsi" w:hAnsiTheme="majorHAnsi"/>
              </w:rPr>
            </w:pPr>
          </w:p>
          <w:p w14:paraId="3262A9F3" w14:textId="1B283015" w:rsidR="0089321E" w:rsidRPr="0089321E" w:rsidRDefault="0089321E" w:rsidP="0089321E">
            <w:pPr>
              <w:rPr>
                <w:rFonts w:asciiTheme="majorHAnsi" w:hAnsiTheme="majorHAnsi"/>
              </w:rPr>
            </w:pPr>
            <w:r w:rsidRPr="0089321E">
              <w:rPr>
                <w:rFonts w:asciiTheme="majorHAnsi" w:hAnsiTheme="majorHAnsi"/>
                <w:noProof/>
              </w:rPr>
              <mc:AlternateContent>
                <mc:Choice Requires="wps">
                  <w:drawing>
                    <wp:anchor distT="0" distB="0" distL="114300" distR="114300" simplePos="0" relativeHeight="251720192" behindDoc="0" locked="0" layoutInCell="1" allowOverlap="1" wp14:anchorId="0B58E235" wp14:editId="0F431278">
                      <wp:simplePos x="0" y="0"/>
                      <wp:positionH relativeFrom="column">
                        <wp:posOffset>17780</wp:posOffset>
                      </wp:positionH>
                      <wp:positionV relativeFrom="paragraph">
                        <wp:posOffset>1534160</wp:posOffset>
                      </wp:positionV>
                      <wp:extent cx="1445260" cy="320040"/>
                      <wp:effectExtent l="57150" t="38100" r="78740" b="99060"/>
                      <wp:wrapNone/>
                      <wp:docPr id="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5260" cy="320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4E4BC0C" w14:textId="77777777" w:rsidR="0089321E" w:rsidRPr="00AB77E4" w:rsidRDefault="0089321E" w:rsidP="0089321E">
                                  <w:pPr>
                                    <w:jc w:val="center"/>
                                    <w:rPr>
                                      <w:b/>
                                      <w:bCs/>
                                    </w:rPr>
                                  </w:pPr>
                                  <w:r w:rsidRPr="00AB77E4">
                                    <w:rPr>
                                      <w:b/>
                                      <w:bCs/>
                                    </w:rPr>
                                    <w:t>MAISHA YOUTH 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8E235" id="Rectangle: Rounded Corners 38" o:spid="_x0000_s1027" style="position:absolute;margin-left:1.4pt;margin-top:120.8pt;width:113.8pt;height:25.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" fillcolor="#cdddac [1622]" strokecolor="#94b64e [3046]">
                      <v:fill color2="#f0f4e6 [502]" rotate="t" angle="180" colors="0 #dafda7;22938f #e4fdc2;1 #f5ffe6" focus="100%" type="gradient"/>
                      <v:shadow on="t" color="black" opacity="24903f" origin=",.5" offset="0,.55556mm"/>
                      <v:path arrowok="t"/>
                      <v:textbox>
                        <w:txbxContent>
                          <w:p w14:paraId="44E4BC0C" w14:textId="77777777" w:rsidR="0089321E" w:rsidRPr="00AB77E4" w:rsidRDefault="0089321E" w:rsidP="0089321E">
                            <w:pPr>
                              <w:jc w:val="center"/>
                              <w:rPr>
                                <w:b/>
                                <w:bCs/>
                              </w:rPr>
                            </w:pPr>
                            <w:r w:rsidRPr="00AB77E4">
                              <w:rPr>
                                <w:b/>
                                <w:bCs/>
                              </w:rPr>
                              <w:t>MAISHA YOUTH CP</w:t>
                            </w:r>
                          </w:p>
                        </w:txbxContent>
                      </v:textbox>
                    </v:roundrect>
                  </w:pict>
                </mc:Fallback>
              </mc:AlternateContent>
            </w:r>
            <w:r w:rsidRPr="0089321E">
              <w:rPr>
                <w:rFonts w:asciiTheme="majorHAnsi" w:hAnsiTheme="majorHAnsi"/>
                <w:noProof/>
              </w:rPr>
              <mc:AlternateContent>
                <mc:Choice Requires="wps">
                  <w:drawing>
                    <wp:anchor distT="0" distB="0" distL="114300" distR="114300" simplePos="0" relativeHeight="251716096" behindDoc="0" locked="0" layoutInCell="1" allowOverlap="1" wp14:anchorId="6BEABC8E" wp14:editId="206BD32F">
                      <wp:simplePos x="0" y="0"/>
                      <wp:positionH relativeFrom="column">
                        <wp:posOffset>3793490</wp:posOffset>
                      </wp:positionH>
                      <wp:positionV relativeFrom="paragraph">
                        <wp:posOffset>189230</wp:posOffset>
                      </wp:positionV>
                      <wp:extent cx="2230120" cy="320040"/>
                      <wp:effectExtent l="57150" t="38100" r="74930" b="99060"/>
                      <wp:wrapNone/>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0120" cy="320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53DADE8" w14:textId="77777777" w:rsidR="0089321E" w:rsidRPr="00AB77E4" w:rsidRDefault="0089321E" w:rsidP="0089321E">
                                  <w:pPr>
                                    <w:jc w:val="center"/>
                                    <w:rPr>
                                      <w:b/>
                                      <w:bCs/>
                                      <w:sz w:val="20"/>
                                      <w:szCs w:val="20"/>
                                    </w:rPr>
                                  </w:pPr>
                                  <w:r w:rsidRPr="00AB77E4">
                                    <w:rPr>
                                      <w:b/>
                                      <w:bCs/>
                                      <w:sz w:val="20"/>
                                      <w:szCs w:val="20"/>
                                    </w:rPr>
                                    <w:t>COUNTY DIRECTOR PUBLIC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ABC8E" id="Rectangle: Rounded Corners 37" o:spid="_x0000_s1028" style="position:absolute;margin-left:298.7pt;margin-top:14.9pt;width:175.6pt;height:25.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" fillcolor="#cdddac [1622]" strokecolor="#94b64e [3046]">
                      <v:fill color2="#f0f4e6 [502]" rotate="t" angle="180" colors="0 #dafda7;22938f #e4fdc2;1 #f5ffe6" focus="100%" type="gradient"/>
                      <v:shadow on="t" color="black" opacity="24903f" origin=",.5" offset="0,.55556mm"/>
                      <v:path arrowok="t"/>
                      <v:textbox>
                        <w:txbxContent>
                          <w:p w14:paraId="553DADE8" w14:textId="77777777" w:rsidR="0089321E" w:rsidRPr="00AB77E4" w:rsidRDefault="0089321E" w:rsidP="0089321E">
                            <w:pPr>
                              <w:jc w:val="center"/>
                              <w:rPr>
                                <w:b/>
                                <w:bCs/>
                                <w:sz w:val="20"/>
                                <w:szCs w:val="20"/>
                              </w:rPr>
                            </w:pPr>
                            <w:r w:rsidRPr="00AB77E4">
                              <w:rPr>
                                <w:b/>
                                <w:bCs/>
                                <w:sz w:val="20"/>
                                <w:szCs w:val="20"/>
                              </w:rPr>
                              <w:t>COUNTY DIRECTOR PUBLIC HEALTH</w:t>
                            </w:r>
                          </w:p>
                        </w:txbxContent>
                      </v:textbox>
                    </v:roundrect>
                  </w:pict>
                </mc:Fallback>
              </mc:AlternateContent>
            </w:r>
            <w:r w:rsidRPr="0089321E">
              <w:rPr>
                <w:rFonts w:asciiTheme="majorHAnsi" w:hAnsiTheme="majorHAnsi"/>
                <w:noProof/>
              </w:rPr>
              <mc:AlternateContent>
                <mc:Choice Requires="wps">
                  <w:drawing>
                    <wp:anchor distT="0" distB="0" distL="114300" distR="114300" simplePos="0" relativeHeight="251746816" behindDoc="0" locked="0" layoutInCell="1" allowOverlap="1" wp14:anchorId="2750815C" wp14:editId="36FBBA31">
                      <wp:simplePos x="0" y="0"/>
                      <wp:positionH relativeFrom="column">
                        <wp:posOffset>4412615</wp:posOffset>
                      </wp:positionH>
                      <wp:positionV relativeFrom="paragraph">
                        <wp:posOffset>520065</wp:posOffset>
                      </wp:positionV>
                      <wp:extent cx="122555" cy="429895"/>
                      <wp:effectExtent l="19050" t="19050" r="29845" b="27305"/>
                      <wp:wrapNone/>
                      <wp:docPr id="36" name="Arrow: Up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555" cy="42989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65FFD" id="Arrow: Up 36" o:spid="_x0000_s1026" type="#_x0000_t68" style="position:absolute;margin-left:347.45pt;margin-top:40.95pt;width:9.65pt;height:33.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" adj="3079" fillcolor="#4f81bd [3204]" strokecolor="#243f60 [1604]" strokeweight="2pt">
                      <v:path arrowok="t"/>
                    </v:shape>
                  </w:pict>
                </mc:Fallback>
              </mc:AlternateContent>
            </w:r>
            <w:r w:rsidRPr="0089321E">
              <w:rPr>
                <w:rFonts w:asciiTheme="majorHAnsi" w:hAnsiTheme="majorHAnsi"/>
                <w:noProof/>
              </w:rPr>
              <mc:AlternateContent>
                <mc:Choice Requires="wps">
                  <w:drawing>
                    <wp:anchor distT="0" distB="0" distL="114300" distR="114300" simplePos="0" relativeHeight="251738624" behindDoc="0" locked="0" layoutInCell="1" allowOverlap="1" wp14:anchorId="567F5DF1" wp14:editId="3D4617AA">
                      <wp:simplePos x="0" y="0"/>
                      <wp:positionH relativeFrom="column">
                        <wp:posOffset>2771140</wp:posOffset>
                      </wp:positionH>
                      <wp:positionV relativeFrom="paragraph">
                        <wp:posOffset>718820</wp:posOffset>
                      </wp:positionV>
                      <wp:extent cx="147320" cy="241935"/>
                      <wp:effectExtent l="19050" t="19050" r="24130" b="24765"/>
                      <wp:wrapNone/>
                      <wp:docPr id="35" name="Arrow: Up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24193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F849" id="Arrow: Up 35" o:spid="_x0000_s1026" type="#_x0000_t68" style="position:absolute;margin-left:218.2pt;margin-top:56.6pt;width:11.6pt;height:19.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" adj="6576" fillcolor="#4f81bd [3204]" strokecolor="#243f60 [1604]" strokeweight="2pt">
                      <v:path arrowok="t"/>
                    </v:shape>
                  </w:pict>
                </mc:Fallback>
              </mc:AlternateContent>
            </w:r>
            <w:r w:rsidRPr="0089321E">
              <w:rPr>
                <w:rFonts w:asciiTheme="majorHAnsi" w:hAnsiTheme="majorHAnsi"/>
                <w:noProof/>
              </w:rPr>
              <mc:AlternateContent>
                <mc:Choice Requires="wps">
                  <w:drawing>
                    <wp:anchor distT="0" distB="0" distL="114300" distR="114300" simplePos="0" relativeHeight="251728384" behindDoc="0" locked="0" layoutInCell="1" allowOverlap="1" wp14:anchorId="6F43D73E" wp14:editId="405AF928">
                      <wp:simplePos x="0" y="0"/>
                      <wp:positionH relativeFrom="column">
                        <wp:posOffset>1957070</wp:posOffset>
                      </wp:positionH>
                      <wp:positionV relativeFrom="paragraph">
                        <wp:posOffset>396875</wp:posOffset>
                      </wp:positionV>
                      <wp:extent cx="1882140" cy="320040"/>
                      <wp:effectExtent l="57150" t="38100" r="80010" b="99060"/>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320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81F991B" w14:textId="77777777" w:rsidR="0089321E" w:rsidRPr="0040103A" w:rsidRDefault="0089321E" w:rsidP="0089321E">
                                  <w:pPr>
                                    <w:jc w:val="center"/>
                                    <w:rPr>
                                      <w:b/>
                                      <w:bCs/>
                                    </w:rPr>
                                  </w:pPr>
                                  <w:r>
                                    <w:rPr>
                                      <w:b/>
                                      <w:bCs/>
                                    </w:rPr>
                                    <w:t xml:space="preserve">TWG CP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3D73E" id="Rectangle: Rounded Corners 34" o:spid="_x0000_s1029" style="position:absolute;margin-left:154.1pt;margin-top:31.25pt;width:148.2pt;height:25.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" fillcolor="#cdddac [1622]" strokecolor="#94b64e [3046]">
                      <v:fill color2="#f0f4e6 [502]" rotate="t" angle="180" colors="0 #dafda7;22938f #e4fdc2;1 #f5ffe6" focus="100%" type="gradient"/>
                      <v:shadow on="t" color="black" opacity="24903f" origin=",.5" offset="0,.55556mm"/>
                      <v:path arrowok="t"/>
                      <v:textbox>
                        <w:txbxContent>
                          <w:p w14:paraId="181F991B" w14:textId="77777777" w:rsidR="0089321E" w:rsidRPr="0040103A" w:rsidRDefault="0089321E" w:rsidP="0089321E">
                            <w:pPr>
                              <w:jc w:val="center"/>
                              <w:rPr>
                                <w:b/>
                                <w:bCs/>
                              </w:rPr>
                            </w:pPr>
                            <w:r>
                              <w:rPr>
                                <w:b/>
                                <w:bCs/>
                              </w:rPr>
                              <w:t xml:space="preserve">TWG CP </w:t>
                            </w:r>
                          </w:p>
                        </w:txbxContent>
                      </v:textbox>
                    </v:roundrect>
                  </w:pict>
                </mc:Fallback>
              </mc:AlternateContent>
            </w:r>
            <w:r w:rsidRPr="0089321E">
              <w:rPr>
                <w:rFonts w:asciiTheme="majorHAnsi" w:hAnsiTheme="majorHAnsi"/>
                <w:noProof/>
              </w:rPr>
              <mc:AlternateContent>
                <mc:Choice Requires="wps">
                  <w:drawing>
                    <wp:anchor distT="0" distB="0" distL="114300" distR="114300" simplePos="0" relativeHeight="251732480" behindDoc="0" locked="0" layoutInCell="1" allowOverlap="1" wp14:anchorId="18A5468F" wp14:editId="36965809">
                      <wp:simplePos x="0" y="0"/>
                      <wp:positionH relativeFrom="column">
                        <wp:posOffset>4432935</wp:posOffset>
                      </wp:positionH>
                      <wp:positionV relativeFrom="paragraph">
                        <wp:posOffset>1285875</wp:posOffset>
                      </wp:positionV>
                      <wp:extent cx="146685" cy="241300"/>
                      <wp:effectExtent l="19050" t="19050" r="24765" b="25400"/>
                      <wp:wrapNone/>
                      <wp:docPr id="33" name="Arrow: Up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241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F701" id="Arrow: Up 33" o:spid="_x0000_s1026" type="#_x0000_t68" style="position:absolute;margin-left:349.05pt;margin-top:101.25pt;width:11.55pt;height:1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" adj="6565" fillcolor="#4f81bd [3204]" strokecolor="#243f60 [1604]" strokeweight="2pt">
                      <v:path arrowok="t"/>
                    </v:shape>
                  </w:pict>
                </mc:Fallback>
              </mc:AlternateContent>
            </w:r>
            <w:r w:rsidRPr="0089321E">
              <w:rPr>
                <w:rFonts w:asciiTheme="majorHAnsi" w:hAnsiTheme="majorHAnsi"/>
                <w:noProof/>
              </w:rPr>
              <mc:AlternateContent>
                <mc:Choice Requires="wps">
                  <w:drawing>
                    <wp:anchor distT="0" distB="0" distL="114300" distR="114300" simplePos="0" relativeHeight="251734528" behindDoc="0" locked="0" layoutInCell="1" allowOverlap="1" wp14:anchorId="1790981F" wp14:editId="44FD181F">
                      <wp:simplePos x="0" y="0"/>
                      <wp:positionH relativeFrom="column">
                        <wp:posOffset>3444240</wp:posOffset>
                      </wp:positionH>
                      <wp:positionV relativeFrom="paragraph">
                        <wp:posOffset>1297305</wp:posOffset>
                      </wp:positionV>
                      <wp:extent cx="146685" cy="241300"/>
                      <wp:effectExtent l="19050" t="19050" r="24765" b="25400"/>
                      <wp:wrapNone/>
                      <wp:docPr id="32" name="Arrow: Up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241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C38B5" id="Arrow: Up 32" o:spid="_x0000_s1026" type="#_x0000_t68" style="position:absolute;margin-left:271.2pt;margin-top:102.15pt;width:11.55pt;height:1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" adj="6565" fillcolor="#4f81bd [3204]" strokecolor="#243f60 [1604]" strokeweight="2pt">
                      <v:path arrowok="t"/>
                    </v:shape>
                  </w:pict>
                </mc:Fallback>
              </mc:AlternateContent>
            </w:r>
            <w:r w:rsidRPr="0089321E">
              <w:rPr>
                <w:rFonts w:asciiTheme="majorHAnsi" w:hAnsiTheme="majorHAnsi"/>
                <w:noProof/>
              </w:rPr>
              <mc:AlternateContent>
                <mc:Choice Requires="wps">
                  <w:drawing>
                    <wp:anchor distT="0" distB="0" distL="114300" distR="114300" simplePos="0" relativeHeight="251722240" behindDoc="0" locked="0" layoutInCell="1" allowOverlap="1" wp14:anchorId="21288B45" wp14:editId="49E8F92C">
                      <wp:simplePos x="0" y="0"/>
                      <wp:positionH relativeFrom="column">
                        <wp:posOffset>4347210</wp:posOffset>
                      </wp:positionH>
                      <wp:positionV relativeFrom="paragraph">
                        <wp:posOffset>1529080</wp:posOffset>
                      </wp:positionV>
                      <wp:extent cx="1580515" cy="320040"/>
                      <wp:effectExtent l="57150" t="38100" r="76835" b="99060"/>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0515" cy="320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A61EE23" w14:textId="77777777" w:rsidR="0089321E" w:rsidRPr="00766842" w:rsidRDefault="0089321E" w:rsidP="0089321E">
                                  <w:pPr>
                                    <w:jc w:val="center"/>
                                    <w:rPr>
                                      <w:b/>
                                      <w:bCs/>
                                      <w:sz w:val="18"/>
                                      <w:szCs w:val="18"/>
                                    </w:rPr>
                                  </w:pPr>
                                  <w:r w:rsidRPr="00766842">
                                    <w:rPr>
                                      <w:b/>
                                      <w:bCs/>
                                      <w:sz w:val="18"/>
                                      <w:szCs w:val="18"/>
                                    </w:rPr>
                                    <w:t>MALE CHAMPIONS</w:t>
                                  </w:r>
                                  <w:r>
                                    <w:rPr>
                                      <w:b/>
                                      <w:bCs/>
                                      <w:sz w:val="18"/>
                                      <w:szCs w:val="18"/>
                                    </w:rPr>
                                    <w:t xml:space="preserve"> </w:t>
                                  </w:r>
                                  <w:r w:rsidRPr="00766842">
                                    <w:rPr>
                                      <w:b/>
                                      <w:bCs/>
                                      <w:sz w:val="18"/>
                                      <w:szCs w:val="18"/>
                                    </w:rPr>
                                    <w:t>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88B45" id="Rectangle: Rounded Corners 31" o:spid="_x0000_s1030" style="position:absolute;margin-left:342.3pt;margin-top:120.4pt;width:124.45pt;height:25.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" fillcolor="#cdddac [1622]" strokecolor="#94b64e [3046]">
                      <v:fill color2="#f0f4e6 [502]" rotate="t" angle="180" colors="0 #dafda7;22938f #e4fdc2;1 #f5ffe6" focus="100%" type="gradient"/>
                      <v:shadow on="t" color="black" opacity="24903f" origin=",.5" offset="0,.55556mm"/>
                      <v:path arrowok="t"/>
                      <v:textbox>
                        <w:txbxContent>
                          <w:p w14:paraId="5A61EE23" w14:textId="77777777" w:rsidR="0089321E" w:rsidRPr="00766842" w:rsidRDefault="0089321E" w:rsidP="0089321E">
                            <w:pPr>
                              <w:jc w:val="center"/>
                              <w:rPr>
                                <w:b/>
                                <w:bCs/>
                                <w:sz w:val="18"/>
                                <w:szCs w:val="18"/>
                              </w:rPr>
                            </w:pPr>
                            <w:r w:rsidRPr="00766842">
                              <w:rPr>
                                <w:b/>
                                <w:bCs/>
                                <w:sz w:val="18"/>
                                <w:szCs w:val="18"/>
                              </w:rPr>
                              <w:t>MALE CHAMPIONS</w:t>
                            </w:r>
                            <w:r>
                              <w:rPr>
                                <w:b/>
                                <w:bCs/>
                                <w:sz w:val="18"/>
                                <w:szCs w:val="18"/>
                              </w:rPr>
                              <w:t xml:space="preserve"> </w:t>
                            </w:r>
                            <w:r w:rsidRPr="00766842">
                              <w:rPr>
                                <w:b/>
                                <w:bCs/>
                                <w:sz w:val="18"/>
                                <w:szCs w:val="18"/>
                              </w:rPr>
                              <w:t>CP</w:t>
                            </w:r>
                          </w:p>
                        </w:txbxContent>
                      </v:textbox>
                    </v:roundrect>
                  </w:pict>
                </mc:Fallback>
              </mc:AlternateContent>
            </w:r>
            <w:r w:rsidRPr="0089321E">
              <w:rPr>
                <w:rFonts w:asciiTheme="majorHAnsi" w:hAnsiTheme="majorHAnsi"/>
                <w:noProof/>
              </w:rPr>
              <mc:AlternateContent>
                <mc:Choice Requires="wps">
                  <w:drawing>
                    <wp:anchor distT="0" distB="0" distL="114300" distR="114300" simplePos="0" relativeHeight="251724288" behindDoc="0" locked="0" layoutInCell="1" allowOverlap="1" wp14:anchorId="2B739DC6" wp14:editId="786440D5">
                      <wp:simplePos x="0" y="0"/>
                      <wp:positionH relativeFrom="column">
                        <wp:posOffset>2907030</wp:posOffset>
                      </wp:positionH>
                      <wp:positionV relativeFrom="paragraph">
                        <wp:posOffset>1539240</wp:posOffset>
                      </wp:positionV>
                      <wp:extent cx="1250315" cy="320040"/>
                      <wp:effectExtent l="57150" t="38100" r="83185" b="99060"/>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315" cy="320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5EA2EBD" w14:textId="77777777" w:rsidR="0089321E" w:rsidRPr="0040103A" w:rsidRDefault="0089321E" w:rsidP="0089321E">
                                  <w:pPr>
                                    <w:jc w:val="center"/>
                                    <w:rPr>
                                      <w:b/>
                                      <w:bCs/>
                                    </w:rPr>
                                  </w:pPr>
                                  <w:r>
                                    <w:rPr>
                                      <w:b/>
                                      <w:bCs/>
                                    </w:rPr>
                                    <w:t>BODABODA 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39DC6" id="Rectangle: Rounded Corners 30" o:spid="_x0000_s1031" style="position:absolute;margin-left:228.9pt;margin-top:121.2pt;width:98.45pt;height:25.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" fillcolor="#cdddac [1622]" strokecolor="#94b64e [3046]">
                      <v:fill color2="#f0f4e6 [502]" rotate="t" angle="180" colors="0 #dafda7;22938f #e4fdc2;1 #f5ffe6" focus="100%" type="gradient"/>
                      <v:shadow on="t" color="black" opacity="24903f" origin=",.5" offset="0,.55556mm"/>
                      <v:path arrowok="t"/>
                      <v:textbox>
                        <w:txbxContent>
                          <w:p w14:paraId="75EA2EBD" w14:textId="77777777" w:rsidR="0089321E" w:rsidRPr="0040103A" w:rsidRDefault="0089321E" w:rsidP="0089321E">
                            <w:pPr>
                              <w:jc w:val="center"/>
                              <w:rPr>
                                <w:b/>
                                <w:bCs/>
                              </w:rPr>
                            </w:pPr>
                            <w:r>
                              <w:rPr>
                                <w:b/>
                                <w:bCs/>
                              </w:rPr>
                              <w:t>BODABODA CP</w:t>
                            </w:r>
                          </w:p>
                        </w:txbxContent>
                      </v:textbox>
                    </v:roundrect>
                  </w:pict>
                </mc:Fallback>
              </mc:AlternateContent>
            </w:r>
            <w:r w:rsidRPr="0089321E">
              <w:rPr>
                <w:rFonts w:asciiTheme="majorHAnsi" w:hAnsiTheme="majorHAnsi"/>
                <w:noProof/>
              </w:rPr>
              <mc:AlternateContent>
                <mc:Choice Requires="wps">
                  <w:drawing>
                    <wp:anchor distT="0" distB="0" distL="114300" distR="114300" simplePos="0" relativeHeight="251718144" behindDoc="0" locked="0" layoutInCell="1" allowOverlap="1" wp14:anchorId="0D788841" wp14:editId="1337C9B6">
                      <wp:simplePos x="0" y="0"/>
                      <wp:positionH relativeFrom="margin">
                        <wp:posOffset>1194435</wp:posOffset>
                      </wp:positionH>
                      <wp:positionV relativeFrom="paragraph">
                        <wp:posOffset>959485</wp:posOffset>
                      </wp:positionV>
                      <wp:extent cx="3527425" cy="320040"/>
                      <wp:effectExtent l="57150" t="38100" r="73025" b="99060"/>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7425" cy="320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3ACF500" w14:textId="77777777" w:rsidR="0089321E" w:rsidRPr="0040103A" w:rsidRDefault="0089321E" w:rsidP="0089321E">
                                  <w:pPr>
                                    <w:jc w:val="center"/>
                                    <w:rPr>
                                      <w:b/>
                                      <w:bCs/>
                                    </w:rPr>
                                  </w:pPr>
                                  <w:r>
                                    <w:rPr>
                                      <w:b/>
                                      <w:bCs/>
                                    </w:rPr>
                                    <w:t>KIAMBU COUNTY COORDINATORS LISTEN 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88841" id="Rectangle: Rounded Corners 29" o:spid="_x0000_s1032" style="position:absolute;margin-left:94.05pt;margin-top:75.55pt;width:277.75pt;height:25.2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" fillcolor="#cdddac [1622]" strokecolor="#94b64e [3046]">
                      <v:fill color2="#f0f4e6 [502]" rotate="t" angle="180" colors="0 #dafda7;22938f #e4fdc2;1 #f5ffe6" focus="100%" type="gradient"/>
                      <v:shadow on="t" color="black" opacity="24903f" origin=",.5" offset="0,.55556mm"/>
                      <v:path arrowok="t"/>
                      <v:textbox>
                        <w:txbxContent>
                          <w:p w14:paraId="63ACF500" w14:textId="77777777" w:rsidR="0089321E" w:rsidRPr="0040103A" w:rsidRDefault="0089321E" w:rsidP="0089321E">
                            <w:pPr>
                              <w:jc w:val="center"/>
                              <w:rPr>
                                <w:b/>
                                <w:bCs/>
                              </w:rPr>
                            </w:pPr>
                            <w:r>
                              <w:rPr>
                                <w:b/>
                                <w:bCs/>
                              </w:rPr>
                              <w:t>KIAMBU COUNTY COORDINATORS LISTEN CP</w:t>
                            </w:r>
                          </w:p>
                        </w:txbxContent>
                      </v:textbox>
                      <w10:wrap anchorx="margin"/>
                    </v:roundrect>
                  </w:pict>
                </mc:Fallback>
              </mc:AlternateContent>
            </w:r>
            <w:r w:rsidRPr="0089321E">
              <w:rPr>
                <w:rFonts w:asciiTheme="majorHAnsi" w:hAnsiTheme="majorHAnsi"/>
                <w:noProof/>
              </w:rPr>
              <mc:AlternateContent>
                <mc:Choice Requires="wps">
                  <w:drawing>
                    <wp:anchor distT="0" distB="0" distL="114300" distR="114300" simplePos="0" relativeHeight="251736576" behindDoc="0" locked="0" layoutInCell="1" allowOverlap="1" wp14:anchorId="640FD87D" wp14:editId="23B247FC">
                      <wp:simplePos x="0" y="0"/>
                      <wp:positionH relativeFrom="column">
                        <wp:posOffset>1268095</wp:posOffset>
                      </wp:positionH>
                      <wp:positionV relativeFrom="paragraph">
                        <wp:posOffset>1286510</wp:posOffset>
                      </wp:positionV>
                      <wp:extent cx="146685" cy="241300"/>
                      <wp:effectExtent l="19050" t="19050" r="24765" b="25400"/>
                      <wp:wrapNone/>
                      <wp:docPr id="28" name="Arrow: Up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241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E6A86" id="Arrow: Up 28" o:spid="_x0000_s1026" type="#_x0000_t68" style="position:absolute;margin-left:99.85pt;margin-top:101.3pt;width:11.55pt;height:1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" adj="6565" fillcolor="#4f81bd [3204]" strokecolor="#243f60 [1604]" strokeweight="2pt">
                      <v:path arrowok="t"/>
                    </v:shape>
                  </w:pict>
                </mc:Fallback>
              </mc:AlternateContent>
            </w:r>
            <w:r w:rsidRPr="0089321E">
              <w:rPr>
                <w:rFonts w:asciiTheme="majorHAnsi" w:hAnsiTheme="majorHAnsi"/>
                <w:noProof/>
              </w:rPr>
              <mc:AlternateContent>
                <mc:Choice Requires="wps">
                  <w:drawing>
                    <wp:anchor distT="0" distB="0" distL="114300" distR="114300" simplePos="0" relativeHeight="251730432" behindDoc="0" locked="0" layoutInCell="1" allowOverlap="1" wp14:anchorId="4EF11A10" wp14:editId="20F735A1">
                      <wp:simplePos x="0" y="0"/>
                      <wp:positionH relativeFrom="column">
                        <wp:posOffset>2101850</wp:posOffset>
                      </wp:positionH>
                      <wp:positionV relativeFrom="paragraph">
                        <wp:posOffset>1293495</wp:posOffset>
                      </wp:positionV>
                      <wp:extent cx="146685" cy="241300"/>
                      <wp:effectExtent l="19050" t="19050" r="24765" b="25400"/>
                      <wp:wrapNone/>
                      <wp:docPr id="27" name="Arrow: Up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241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1F3A1" id="Arrow: Up 27" o:spid="_x0000_s1026" type="#_x0000_t68" style="position:absolute;margin-left:165.5pt;margin-top:101.85pt;width:11.55pt;height:1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" adj="6565" fillcolor="#4f81bd [3204]" strokecolor="#243f60 [1604]" strokeweight="2pt">
                      <v:path arrowok="t"/>
                    </v:shape>
                  </w:pict>
                </mc:Fallback>
              </mc:AlternateContent>
            </w:r>
            <w:r w:rsidRPr="0089321E">
              <w:rPr>
                <w:rFonts w:asciiTheme="majorHAnsi" w:hAnsiTheme="majorHAnsi"/>
                <w:noProof/>
              </w:rPr>
              <mc:AlternateContent>
                <mc:Choice Requires="wps">
                  <w:drawing>
                    <wp:anchor distT="0" distB="0" distL="114300" distR="114300" simplePos="0" relativeHeight="251726336" behindDoc="0" locked="0" layoutInCell="1" allowOverlap="1" wp14:anchorId="1281ABCF" wp14:editId="2C531464">
                      <wp:simplePos x="0" y="0"/>
                      <wp:positionH relativeFrom="column">
                        <wp:posOffset>1532255</wp:posOffset>
                      </wp:positionH>
                      <wp:positionV relativeFrom="paragraph">
                        <wp:posOffset>1543050</wp:posOffset>
                      </wp:positionV>
                      <wp:extent cx="1250950" cy="320040"/>
                      <wp:effectExtent l="57150" t="38100" r="82550" b="9906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20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7114C64" w14:textId="77777777" w:rsidR="0089321E" w:rsidRPr="0040103A" w:rsidRDefault="0089321E" w:rsidP="0089321E">
                                  <w:pPr>
                                    <w:jc w:val="center"/>
                                    <w:rPr>
                                      <w:b/>
                                      <w:bCs/>
                                    </w:rPr>
                                  </w:pPr>
                                  <w:r>
                                    <w:rPr>
                                      <w:b/>
                                      <w:bCs/>
                                    </w:rPr>
                                    <w:t>YACH 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1ABCF" id="Rectangle: Rounded Corners 26" o:spid="_x0000_s1033" style="position:absolute;margin-left:120.65pt;margin-top:121.5pt;width:98.5pt;height:25.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" fillcolor="#cdddac [1622]" strokecolor="#94b64e [3046]">
                      <v:fill color2="#f0f4e6 [502]" rotate="t" angle="180" colors="0 #dafda7;22938f #e4fdc2;1 #f5ffe6" focus="100%" type="gradient"/>
                      <v:shadow on="t" color="black" opacity="24903f" origin=",.5" offset="0,.55556mm"/>
                      <v:path arrowok="t"/>
                      <v:textbox>
                        <w:txbxContent>
                          <w:p w14:paraId="17114C64" w14:textId="77777777" w:rsidR="0089321E" w:rsidRPr="0040103A" w:rsidRDefault="0089321E" w:rsidP="0089321E">
                            <w:pPr>
                              <w:jc w:val="center"/>
                              <w:rPr>
                                <w:b/>
                                <w:bCs/>
                              </w:rPr>
                            </w:pPr>
                            <w:r>
                              <w:rPr>
                                <w:b/>
                                <w:bCs/>
                              </w:rPr>
                              <w:t>YACH CP</w:t>
                            </w:r>
                          </w:p>
                        </w:txbxContent>
                      </v:textbox>
                    </v:roundrect>
                  </w:pict>
                </mc:Fallback>
              </mc:AlternateContent>
            </w:r>
          </w:p>
        </w:tc>
      </w:tr>
    </w:tbl>
    <w:p w14:paraId="494AB592" w14:textId="77777777" w:rsidR="0089321E" w:rsidRPr="0089321E" w:rsidRDefault="0089321E" w:rsidP="0089321E">
      <w:pPr>
        <w:rPr>
          <w:rFonts w:asciiTheme="majorHAnsi" w:hAnsiTheme="majorHAnsi"/>
        </w:rPr>
      </w:pPr>
    </w:p>
    <w:p w14:paraId="52247B6D" w14:textId="77777777" w:rsidR="0089321E" w:rsidRPr="0089321E" w:rsidRDefault="0089321E" w:rsidP="0089321E">
      <w:pPr>
        <w:rPr>
          <w:rFonts w:asciiTheme="majorHAnsi" w:hAnsiTheme="majorHAnsi"/>
        </w:rPr>
      </w:pPr>
    </w:p>
    <w:p w14:paraId="5C9FF92F" w14:textId="77777777" w:rsidR="0089321E" w:rsidRPr="0089321E" w:rsidRDefault="0089321E" w:rsidP="0089321E">
      <w:pPr>
        <w:rPr>
          <w:rFonts w:asciiTheme="majorHAnsi" w:hAnsiTheme="majorHAnsi"/>
        </w:rPr>
      </w:pPr>
      <w:r w:rsidRPr="0089321E">
        <w:rPr>
          <w:rFonts w:asciiTheme="majorHAnsi" w:hAnsiTheme="majorHAnsi"/>
        </w:rPr>
        <w:tab/>
      </w:r>
    </w:p>
    <w:p w14:paraId="488E4F86" w14:textId="77777777" w:rsidR="0089321E" w:rsidRPr="0089321E" w:rsidRDefault="0089321E" w:rsidP="0089321E">
      <w:pPr>
        <w:rPr>
          <w:rFonts w:asciiTheme="majorHAnsi" w:hAnsiTheme="majorHAnsi"/>
        </w:rPr>
      </w:pPr>
    </w:p>
    <w:p w14:paraId="5254DEAB" w14:textId="77777777" w:rsidR="0089321E" w:rsidRPr="0089321E" w:rsidRDefault="0089321E" w:rsidP="0089321E">
      <w:pPr>
        <w:rPr>
          <w:rFonts w:asciiTheme="majorHAnsi" w:hAnsiTheme="majorHAnsi"/>
        </w:rPr>
      </w:pPr>
    </w:p>
    <w:p w14:paraId="1EE03890" w14:textId="2567D4CE" w:rsidR="0089321E" w:rsidRPr="0089321E" w:rsidRDefault="0089321E" w:rsidP="0089321E">
      <w:pPr>
        <w:rPr>
          <w:rFonts w:asciiTheme="majorHAnsi" w:hAnsiTheme="majorHAnsi"/>
        </w:rPr>
      </w:pPr>
    </w:p>
    <w:p w14:paraId="1B5BAFCA" w14:textId="2773A0C4" w:rsidR="0089321E" w:rsidRPr="0089321E" w:rsidRDefault="0089321E" w:rsidP="0089321E">
      <w:pPr>
        <w:rPr>
          <w:rFonts w:asciiTheme="majorHAnsi" w:hAnsiTheme="majorHAnsi"/>
        </w:rPr>
      </w:pPr>
    </w:p>
    <w:p w14:paraId="19EB4484" w14:textId="77777777" w:rsidR="0089321E" w:rsidRPr="0089321E" w:rsidRDefault="0089321E" w:rsidP="0089321E">
      <w:pPr>
        <w:rPr>
          <w:rFonts w:asciiTheme="majorHAnsi" w:hAnsiTheme="majorHAnsi"/>
        </w:rPr>
      </w:pPr>
    </w:p>
    <w:p w14:paraId="21498F37" w14:textId="34ABA9FC" w:rsidR="0089321E" w:rsidRPr="0089321E" w:rsidRDefault="0089321E" w:rsidP="0089321E">
      <w:pPr>
        <w:rPr>
          <w:rFonts w:asciiTheme="majorHAnsi" w:hAnsiTheme="majorHAnsi"/>
          <w:color w:val="1F497D" w:themeColor="text2"/>
          <w:sz w:val="28"/>
          <w:szCs w:val="28"/>
        </w:rPr>
      </w:pPr>
      <w:r w:rsidRPr="0089321E">
        <w:rPr>
          <w:rFonts w:asciiTheme="majorHAnsi" w:hAnsiTheme="majorHAnsi"/>
          <w:color w:val="1F497D" w:themeColor="text2"/>
          <w:sz w:val="28"/>
          <w:szCs w:val="28"/>
        </w:rPr>
        <w:lastRenderedPageBreak/>
        <w:t>SWOT ANALYSIS</w:t>
      </w:r>
    </w:p>
    <w:p w14:paraId="4CC5A451" w14:textId="77777777" w:rsidR="0089321E" w:rsidRPr="0089321E" w:rsidRDefault="0089321E" w:rsidP="0089321E">
      <w:pPr>
        <w:rPr>
          <w:rFonts w:asciiTheme="majorHAnsi" w:hAnsiTheme="majorHAnsi"/>
        </w:rPr>
      </w:pPr>
    </w:p>
    <w:p w14:paraId="0AB12690" w14:textId="33AF29F5" w:rsidR="004D1B66" w:rsidRPr="0089321E" w:rsidRDefault="00F836C8" w:rsidP="0089321E">
      <w:pPr>
        <w:rPr>
          <w:rFonts w:asciiTheme="majorHAnsi" w:hAnsiTheme="majorHAnsi"/>
        </w:rPr>
      </w:pPr>
      <w:r w:rsidRPr="0089321E">
        <w:rPr>
          <w:rFonts w:asciiTheme="majorHAnsi" w:hAnsiTheme="majorHAnsi"/>
          <w:noProof/>
        </w:rPr>
        <mc:AlternateContent>
          <mc:Choice Requires="wps">
            <w:drawing>
              <wp:anchor distT="0" distB="0" distL="114300" distR="114300" simplePos="0" relativeHeight="251695616" behindDoc="0" locked="0" layoutInCell="1" allowOverlap="1" wp14:anchorId="5D508DEB" wp14:editId="6C610455">
                <wp:simplePos x="0" y="0"/>
                <wp:positionH relativeFrom="column">
                  <wp:posOffset>528638</wp:posOffset>
                </wp:positionH>
                <wp:positionV relativeFrom="paragraph">
                  <wp:posOffset>4814889</wp:posOffset>
                </wp:positionV>
                <wp:extent cx="3219450" cy="1673860"/>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73860"/>
                        </a:xfrm>
                        <a:prstGeom prst="rect">
                          <a:avLst/>
                        </a:prstGeom>
                        <a:noFill/>
                        <a:ln w="9525">
                          <a:noFill/>
                          <a:miter lim="800000"/>
                          <a:headEnd/>
                          <a:tailEnd/>
                        </a:ln>
                      </wps:spPr>
                      <wps:txbx>
                        <w:txbxContent>
                          <w:p w14:paraId="4A3E529D" w14:textId="77777777" w:rsidR="001A0FD8" w:rsidRPr="00F836C8" w:rsidRDefault="001A0FD8" w:rsidP="001A0FD8">
                            <w:pPr>
                              <w:spacing w:after="0" w:line="240" w:lineRule="auto"/>
                              <w:rPr>
                                <w:rFonts w:ascii="Constantia" w:hAnsi="Constantia"/>
                                <w:b/>
                                <w:bCs/>
                                <w:sz w:val="28"/>
                                <w:szCs w:val="28"/>
                              </w:rPr>
                            </w:pPr>
                            <w:r w:rsidRPr="00F836C8">
                              <w:rPr>
                                <w:rFonts w:ascii="Constantia" w:hAnsi="Constantia"/>
                                <w:b/>
                                <w:bCs/>
                                <w:sz w:val="28"/>
                                <w:szCs w:val="28"/>
                              </w:rPr>
                              <w:t>OPPORTUNITIES</w:t>
                            </w:r>
                          </w:p>
                          <w:p w14:paraId="53F42687"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LISTEN</w:t>
                            </w:r>
                          </w:p>
                          <w:p w14:paraId="5876EC8C"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HCD</w:t>
                            </w:r>
                          </w:p>
                          <w:p w14:paraId="655D9917"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*Restructuring of the NSDC</w:t>
                            </w:r>
                          </w:p>
                          <w:p w14:paraId="52C6E637"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Community confidence</w:t>
                            </w:r>
                          </w:p>
                          <w:p w14:paraId="337AA42C"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Potential collaboration and partnerships</w:t>
                            </w:r>
                          </w:p>
                          <w:p w14:paraId="02F8FDCF"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Strong relations with the department of Health</w:t>
                            </w:r>
                          </w:p>
                          <w:p w14:paraId="252DAF2A"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Inter CP collaborations</w:t>
                            </w:r>
                          </w:p>
                          <w:p w14:paraId="1DC71183" w14:textId="64A5A43E" w:rsidR="006853AF" w:rsidRPr="001A0FD8" w:rsidRDefault="001A0FD8" w:rsidP="001A0FD8">
                            <w:pPr>
                              <w:spacing w:after="0" w:line="240" w:lineRule="auto"/>
                              <w:rPr>
                                <w:sz w:val="18"/>
                                <w:szCs w:val="18"/>
                                <w:lang w:val="fr-FR"/>
                              </w:rPr>
                            </w:pPr>
                            <w:r w:rsidRPr="001A0FD8">
                              <w:rPr>
                                <w:rFonts w:ascii="Constantia" w:hAnsi="Constantia"/>
                                <w:sz w:val="18"/>
                                <w:szCs w:val="18"/>
                              </w:rPr>
                              <w:t>Application of HCD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08DEB" id="_x0000_t202" coordsize="21600,21600" o:spt="202" path="m,l,21600r21600,l21600,xe">
                <v:stroke joinstyle="miter"/>
                <v:path gradientshapeok="t" o:connecttype="rect"/>
              </v:shapetype>
              <v:shape id="Text Box 21" o:spid="_x0000_s1034" type="#_x0000_t202" style="position:absolute;margin-left:41.65pt;margin-top:379.15pt;width:253.5pt;height:13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" filled="f" stroked="f">
                <v:textbox>
                  <w:txbxContent>
                    <w:p w14:paraId="4A3E529D" w14:textId="77777777" w:rsidR="001A0FD8" w:rsidRPr="00F836C8" w:rsidRDefault="001A0FD8" w:rsidP="001A0FD8">
                      <w:pPr>
                        <w:spacing w:after="0" w:line="240" w:lineRule="auto"/>
                        <w:rPr>
                          <w:rFonts w:ascii="Constantia" w:hAnsi="Constantia"/>
                          <w:b/>
                          <w:bCs/>
                          <w:sz w:val="28"/>
                          <w:szCs w:val="28"/>
                        </w:rPr>
                      </w:pPr>
                      <w:r w:rsidRPr="00F836C8">
                        <w:rPr>
                          <w:rFonts w:ascii="Constantia" w:hAnsi="Constantia"/>
                          <w:b/>
                          <w:bCs/>
                          <w:sz w:val="28"/>
                          <w:szCs w:val="28"/>
                        </w:rPr>
                        <w:t>OPPORTUNITIES</w:t>
                      </w:r>
                    </w:p>
                    <w:p w14:paraId="53F42687"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LISTEN</w:t>
                      </w:r>
                    </w:p>
                    <w:p w14:paraId="5876EC8C"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HCD</w:t>
                      </w:r>
                    </w:p>
                    <w:p w14:paraId="655D9917"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*Restructuring of the NSDC</w:t>
                      </w:r>
                    </w:p>
                    <w:p w14:paraId="52C6E637"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Community confidence</w:t>
                      </w:r>
                    </w:p>
                    <w:p w14:paraId="337AA42C"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Potential collaboration and partnerships</w:t>
                      </w:r>
                    </w:p>
                    <w:p w14:paraId="02F8FDCF"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Strong relations with the department of Health</w:t>
                      </w:r>
                    </w:p>
                    <w:p w14:paraId="252DAF2A" w14:textId="77777777" w:rsidR="001A0FD8" w:rsidRPr="001A0FD8" w:rsidRDefault="001A0FD8" w:rsidP="001A0FD8">
                      <w:pPr>
                        <w:spacing w:after="0" w:line="240" w:lineRule="auto"/>
                        <w:rPr>
                          <w:rFonts w:ascii="Constantia" w:hAnsi="Constantia"/>
                          <w:sz w:val="18"/>
                          <w:szCs w:val="18"/>
                        </w:rPr>
                      </w:pPr>
                      <w:r w:rsidRPr="001A0FD8">
                        <w:rPr>
                          <w:rFonts w:ascii="Constantia" w:hAnsi="Constantia"/>
                          <w:sz w:val="18"/>
                          <w:szCs w:val="18"/>
                        </w:rPr>
                        <w:t>Inter CP collaborations</w:t>
                      </w:r>
                    </w:p>
                    <w:p w14:paraId="1DC71183" w14:textId="64A5A43E" w:rsidR="006853AF" w:rsidRPr="001A0FD8" w:rsidRDefault="001A0FD8" w:rsidP="001A0FD8">
                      <w:pPr>
                        <w:spacing w:after="0" w:line="240" w:lineRule="auto"/>
                        <w:rPr>
                          <w:sz w:val="18"/>
                          <w:szCs w:val="18"/>
                          <w:lang w:val="fr-FR"/>
                        </w:rPr>
                      </w:pPr>
                      <w:r w:rsidRPr="001A0FD8">
                        <w:rPr>
                          <w:rFonts w:ascii="Constantia" w:hAnsi="Constantia"/>
                          <w:sz w:val="18"/>
                          <w:szCs w:val="18"/>
                        </w:rPr>
                        <w:t>Application of HCD</w:t>
                      </w:r>
                    </w:p>
                  </w:txbxContent>
                </v:textbox>
              </v:shape>
            </w:pict>
          </mc:Fallback>
        </mc:AlternateContent>
      </w:r>
      <w:r w:rsidRPr="0089321E">
        <w:rPr>
          <w:rFonts w:asciiTheme="majorHAnsi" w:hAnsiTheme="majorHAnsi"/>
          <w:noProof/>
        </w:rPr>
        <mc:AlternateContent>
          <mc:Choice Requires="wps">
            <w:drawing>
              <wp:anchor distT="0" distB="0" distL="114300" distR="114300" simplePos="0" relativeHeight="251658752" behindDoc="0" locked="0" layoutInCell="1" allowOverlap="1" wp14:anchorId="5EF445E1" wp14:editId="2E063670">
                <wp:simplePos x="0" y="0"/>
                <wp:positionH relativeFrom="column">
                  <wp:posOffset>621506</wp:posOffset>
                </wp:positionH>
                <wp:positionV relativeFrom="paragraph">
                  <wp:posOffset>164305</wp:posOffset>
                </wp:positionV>
                <wp:extent cx="3219450" cy="1535907"/>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535907"/>
                        </a:xfrm>
                        <a:prstGeom prst="rect">
                          <a:avLst/>
                        </a:prstGeom>
                        <a:noFill/>
                        <a:ln w="9525">
                          <a:noFill/>
                          <a:miter lim="800000"/>
                          <a:headEnd/>
                          <a:tailEnd/>
                        </a:ln>
                      </wps:spPr>
                      <wps:txbx>
                        <w:txbxContent>
                          <w:p w14:paraId="26D75585" w14:textId="77777777" w:rsidR="001A0FD8" w:rsidRPr="00F836C8" w:rsidRDefault="001A0FD8" w:rsidP="00F836C8">
                            <w:pPr>
                              <w:spacing w:line="360" w:lineRule="auto"/>
                              <w:rPr>
                                <w:rFonts w:ascii="Constantia" w:hAnsi="Constantia"/>
                                <w:b/>
                                <w:bCs/>
                                <w:sz w:val="28"/>
                                <w:szCs w:val="28"/>
                              </w:rPr>
                            </w:pPr>
                            <w:r w:rsidRPr="00F836C8">
                              <w:rPr>
                                <w:rFonts w:ascii="Constantia" w:hAnsi="Constantia"/>
                                <w:b/>
                                <w:bCs/>
                                <w:sz w:val="28"/>
                                <w:szCs w:val="28"/>
                              </w:rPr>
                              <w:t>STRENGTHS</w:t>
                            </w:r>
                          </w:p>
                          <w:p w14:paraId="2DF88A96" w14:textId="77777777" w:rsidR="001A0FD8" w:rsidRPr="001A0FD8" w:rsidRDefault="001A0FD8" w:rsidP="00F836C8">
                            <w:pPr>
                              <w:pStyle w:val="ListParagraph"/>
                              <w:numPr>
                                <w:ilvl w:val="0"/>
                                <w:numId w:val="2"/>
                              </w:numPr>
                              <w:spacing w:line="360" w:lineRule="auto"/>
                              <w:rPr>
                                <w:rFonts w:ascii="Constantia" w:hAnsi="Constantia"/>
                                <w:sz w:val="16"/>
                                <w:szCs w:val="16"/>
                              </w:rPr>
                            </w:pPr>
                            <w:r w:rsidRPr="001A0FD8">
                              <w:rPr>
                                <w:rFonts w:ascii="Constantia" w:hAnsi="Constantia"/>
                                <w:sz w:val="16"/>
                                <w:szCs w:val="16"/>
                              </w:rPr>
                              <w:t xml:space="preserve">Vast technical knowledge and expertise in Health </w:t>
                            </w:r>
                          </w:p>
                          <w:p w14:paraId="32E969F8" w14:textId="77777777" w:rsidR="001A0FD8" w:rsidRPr="001A0FD8" w:rsidRDefault="001A0FD8" w:rsidP="00F836C8">
                            <w:pPr>
                              <w:pStyle w:val="ListParagraph"/>
                              <w:numPr>
                                <w:ilvl w:val="0"/>
                                <w:numId w:val="2"/>
                              </w:numPr>
                              <w:spacing w:line="360" w:lineRule="auto"/>
                              <w:rPr>
                                <w:rFonts w:ascii="Constantia" w:hAnsi="Constantia"/>
                                <w:sz w:val="16"/>
                                <w:szCs w:val="16"/>
                              </w:rPr>
                            </w:pPr>
                            <w:r w:rsidRPr="001A0FD8">
                              <w:rPr>
                                <w:rFonts w:ascii="Constantia" w:hAnsi="Constantia"/>
                                <w:sz w:val="16"/>
                                <w:szCs w:val="16"/>
                              </w:rPr>
                              <w:t>Positive influence at the community</w:t>
                            </w:r>
                          </w:p>
                          <w:p w14:paraId="3F9321E4" w14:textId="77777777" w:rsidR="001A0FD8" w:rsidRPr="001A0FD8" w:rsidRDefault="001A0FD8" w:rsidP="00F836C8">
                            <w:pPr>
                              <w:pStyle w:val="ListParagraph"/>
                              <w:numPr>
                                <w:ilvl w:val="0"/>
                                <w:numId w:val="2"/>
                              </w:numPr>
                              <w:spacing w:line="360" w:lineRule="auto"/>
                              <w:rPr>
                                <w:rFonts w:ascii="Constantia" w:hAnsi="Constantia"/>
                                <w:sz w:val="16"/>
                                <w:szCs w:val="16"/>
                              </w:rPr>
                            </w:pPr>
                            <w:r w:rsidRPr="001A0FD8">
                              <w:rPr>
                                <w:rFonts w:ascii="Constantia" w:hAnsi="Constantia"/>
                                <w:sz w:val="16"/>
                                <w:szCs w:val="16"/>
                              </w:rPr>
                              <w:t>Great advocacy, mobilization, networking, skills</w:t>
                            </w:r>
                          </w:p>
                          <w:p w14:paraId="0A87F6A8" w14:textId="77777777" w:rsidR="001A0FD8" w:rsidRPr="001A0FD8" w:rsidRDefault="001A0FD8" w:rsidP="00F836C8">
                            <w:pPr>
                              <w:pStyle w:val="ListParagraph"/>
                              <w:numPr>
                                <w:ilvl w:val="0"/>
                                <w:numId w:val="2"/>
                              </w:numPr>
                              <w:spacing w:line="360" w:lineRule="auto"/>
                              <w:rPr>
                                <w:rFonts w:ascii="Constantia" w:hAnsi="Constantia"/>
                                <w:sz w:val="16"/>
                                <w:szCs w:val="16"/>
                              </w:rPr>
                            </w:pPr>
                            <w:r w:rsidRPr="001A0FD8">
                              <w:rPr>
                                <w:rFonts w:ascii="Constantia" w:hAnsi="Constantia"/>
                                <w:sz w:val="16"/>
                                <w:szCs w:val="16"/>
                              </w:rPr>
                              <w:t>Ability to coordinate multisectoral interventions</w:t>
                            </w:r>
                          </w:p>
                          <w:p w14:paraId="2FE00EEA" w14:textId="77777777" w:rsidR="006853AF" w:rsidRPr="001A0FD8" w:rsidRDefault="006853AF" w:rsidP="00F836C8">
                            <w:pPr>
                              <w:spacing w:line="360" w:lineRule="auto"/>
                              <w:rPr>
                                <w:sz w:val="16"/>
                                <w:szCs w:val="16"/>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445E1" id="Text Box 19" o:spid="_x0000_s1035" type="#_x0000_t202" style="position:absolute;margin-left:48.95pt;margin-top:12.95pt;width:253.5pt;height:12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" filled="f" stroked="f">
                <v:textbox>
                  <w:txbxContent>
                    <w:p w14:paraId="26D75585" w14:textId="77777777" w:rsidR="001A0FD8" w:rsidRPr="00F836C8" w:rsidRDefault="001A0FD8" w:rsidP="00F836C8">
                      <w:pPr>
                        <w:spacing w:line="360" w:lineRule="auto"/>
                        <w:rPr>
                          <w:rFonts w:ascii="Constantia" w:hAnsi="Constantia"/>
                          <w:b/>
                          <w:bCs/>
                          <w:sz w:val="28"/>
                          <w:szCs w:val="28"/>
                        </w:rPr>
                      </w:pPr>
                      <w:r w:rsidRPr="00F836C8">
                        <w:rPr>
                          <w:rFonts w:ascii="Constantia" w:hAnsi="Constantia"/>
                          <w:b/>
                          <w:bCs/>
                          <w:sz w:val="28"/>
                          <w:szCs w:val="28"/>
                        </w:rPr>
                        <w:t>STRENGTHS</w:t>
                      </w:r>
                    </w:p>
                    <w:p w14:paraId="2DF88A96" w14:textId="77777777" w:rsidR="001A0FD8" w:rsidRPr="001A0FD8" w:rsidRDefault="001A0FD8" w:rsidP="00F836C8">
                      <w:pPr>
                        <w:pStyle w:val="ListParagraph"/>
                        <w:numPr>
                          <w:ilvl w:val="0"/>
                          <w:numId w:val="2"/>
                        </w:numPr>
                        <w:spacing w:line="360" w:lineRule="auto"/>
                        <w:rPr>
                          <w:rFonts w:ascii="Constantia" w:hAnsi="Constantia"/>
                          <w:sz w:val="16"/>
                          <w:szCs w:val="16"/>
                        </w:rPr>
                      </w:pPr>
                      <w:r w:rsidRPr="001A0FD8">
                        <w:rPr>
                          <w:rFonts w:ascii="Constantia" w:hAnsi="Constantia"/>
                          <w:sz w:val="16"/>
                          <w:szCs w:val="16"/>
                        </w:rPr>
                        <w:t xml:space="preserve">Vast technical knowledge and expertise in Health </w:t>
                      </w:r>
                    </w:p>
                    <w:p w14:paraId="32E969F8" w14:textId="77777777" w:rsidR="001A0FD8" w:rsidRPr="001A0FD8" w:rsidRDefault="001A0FD8" w:rsidP="00F836C8">
                      <w:pPr>
                        <w:pStyle w:val="ListParagraph"/>
                        <w:numPr>
                          <w:ilvl w:val="0"/>
                          <w:numId w:val="2"/>
                        </w:numPr>
                        <w:spacing w:line="360" w:lineRule="auto"/>
                        <w:rPr>
                          <w:rFonts w:ascii="Constantia" w:hAnsi="Constantia"/>
                          <w:sz w:val="16"/>
                          <w:szCs w:val="16"/>
                        </w:rPr>
                      </w:pPr>
                      <w:r w:rsidRPr="001A0FD8">
                        <w:rPr>
                          <w:rFonts w:ascii="Constantia" w:hAnsi="Constantia"/>
                          <w:sz w:val="16"/>
                          <w:szCs w:val="16"/>
                        </w:rPr>
                        <w:t>Positive influence at the community</w:t>
                      </w:r>
                    </w:p>
                    <w:p w14:paraId="3F9321E4" w14:textId="77777777" w:rsidR="001A0FD8" w:rsidRPr="001A0FD8" w:rsidRDefault="001A0FD8" w:rsidP="00F836C8">
                      <w:pPr>
                        <w:pStyle w:val="ListParagraph"/>
                        <w:numPr>
                          <w:ilvl w:val="0"/>
                          <w:numId w:val="2"/>
                        </w:numPr>
                        <w:spacing w:line="360" w:lineRule="auto"/>
                        <w:rPr>
                          <w:rFonts w:ascii="Constantia" w:hAnsi="Constantia"/>
                          <w:sz w:val="16"/>
                          <w:szCs w:val="16"/>
                        </w:rPr>
                      </w:pPr>
                      <w:r w:rsidRPr="001A0FD8">
                        <w:rPr>
                          <w:rFonts w:ascii="Constantia" w:hAnsi="Constantia"/>
                          <w:sz w:val="16"/>
                          <w:szCs w:val="16"/>
                        </w:rPr>
                        <w:t>Great advocacy, mobilization, networking, skills</w:t>
                      </w:r>
                    </w:p>
                    <w:p w14:paraId="0A87F6A8" w14:textId="77777777" w:rsidR="001A0FD8" w:rsidRPr="001A0FD8" w:rsidRDefault="001A0FD8" w:rsidP="00F836C8">
                      <w:pPr>
                        <w:pStyle w:val="ListParagraph"/>
                        <w:numPr>
                          <w:ilvl w:val="0"/>
                          <w:numId w:val="2"/>
                        </w:numPr>
                        <w:spacing w:line="360" w:lineRule="auto"/>
                        <w:rPr>
                          <w:rFonts w:ascii="Constantia" w:hAnsi="Constantia"/>
                          <w:sz w:val="16"/>
                          <w:szCs w:val="16"/>
                        </w:rPr>
                      </w:pPr>
                      <w:r w:rsidRPr="001A0FD8">
                        <w:rPr>
                          <w:rFonts w:ascii="Constantia" w:hAnsi="Constantia"/>
                          <w:sz w:val="16"/>
                          <w:szCs w:val="16"/>
                        </w:rPr>
                        <w:t>Ability to coordinate multisectoral interventions</w:t>
                      </w:r>
                    </w:p>
                    <w:p w14:paraId="2FE00EEA" w14:textId="77777777" w:rsidR="006853AF" w:rsidRPr="001A0FD8" w:rsidRDefault="006853AF" w:rsidP="00F836C8">
                      <w:pPr>
                        <w:spacing w:line="360" w:lineRule="auto"/>
                        <w:rPr>
                          <w:sz w:val="16"/>
                          <w:szCs w:val="16"/>
                          <w:lang w:val="fr-FR"/>
                        </w:rPr>
                      </w:pPr>
                    </w:p>
                  </w:txbxContent>
                </v:textbox>
              </v:shape>
            </w:pict>
          </mc:Fallback>
        </mc:AlternateContent>
      </w:r>
      <w:r w:rsidR="001A0FD8" w:rsidRPr="0089321E">
        <w:rPr>
          <w:rFonts w:asciiTheme="majorHAnsi" w:hAnsiTheme="majorHAnsi"/>
          <w:noProof/>
        </w:rPr>
        <mc:AlternateContent>
          <mc:Choice Requires="wps">
            <w:drawing>
              <wp:anchor distT="0" distB="0" distL="114300" distR="114300" simplePos="0" relativeHeight="251714048" behindDoc="0" locked="0" layoutInCell="1" allowOverlap="1" wp14:anchorId="107987FC" wp14:editId="5BB49291">
                <wp:simplePos x="0" y="0"/>
                <wp:positionH relativeFrom="column">
                  <wp:posOffset>2072640</wp:posOffset>
                </wp:positionH>
                <wp:positionV relativeFrom="paragraph">
                  <wp:posOffset>2636520</wp:posOffset>
                </wp:positionV>
                <wp:extent cx="3219450" cy="1463040"/>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63040"/>
                        </a:xfrm>
                        <a:prstGeom prst="rect">
                          <a:avLst/>
                        </a:prstGeom>
                        <a:noFill/>
                        <a:ln w="9525">
                          <a:noFill/>
                          <a:miter lim="800000"/>
                          <a:headEnd/>
                          <a:tailEnd/>
                        </a:ln>
                      </wps:spPr>
                      <wps:txbx>
                        <w:txbxContent>
                          <w:p w14:paraId="2D5C093F" w14:textId="77777777" w:rsidR="001A0FD8" w:rsidRPr="00F836C8" w:rsidRDefault="001A0FD8" w:rsidP="001A0FD8">
                            <w:pPr>
                              <w:spacing w:line="360" w:lineRule="auto"/>
                              <w:rPr>
                                <w:rFonts w:ascii="Constantia" w:hAnsi="Constantia"/>
                                <w:b/>
                                <w:bCs/>
                                <w:sz w:val="28"/>
                                <w:szCs w:val="28"/>
                              </w:rPr>
                            </w:pPr>
                            <w:r w:rsidRPr="00F836C8">
                              <w:rPr>
                                <w:rFonts w:ascii="Constantia" w:hAnsi="Constantia"/>
                                <w:b/>
                                <w:bCs/>
                                <w:sz w:val="28"/>
                                <w:szCs w:val="28"/>
                              </w:rPr>
                              <w:t>WEAKNESSES</w:t>
                            </w:r>
                          </w:p>
                          <w:p w14:paraId="3EDB92A6" w14:textId="77777777" w:rsidR="001A0FD8" w:rsidRPr="001A0FD8" w:rsidRDefault="001A0FD8" w:rsidP="001A0FD8">
                            <w:pPr>
                              <w:pStyle w:val="ListParagraph"/>
                              <w:numPr>
                                <w:ilvl w:val="0"/>
                                <w:numId w:val="3"/>
                              </w:numPr>
                              <w:spacing w:line="360" w:lineRule="auto"/>
                              <w:rPr>
                                <w:rFonts w:ascii="Constantia" w:hAnsi="Constantia"/>
                                <w:sz w:val="24"/>
                                <w:szCs w:val="24"/>
                              </w:rPr>
                            </w:pPr>
                            <w:r w:rsidRPr="001A0FD8">
                              <w:rPr>
                                <w:rFonts w:ascii="Constantia" w:hAnsi="Constantia"/>
                                <w:sz w:val="24"/>
                                <w:szCs w:val="24"/>
                              </w:rPr>
                              <w:t>Lack of formal requirements for reporting by community actors</w:t>
                            </w:r>
                          </w:p>
                          <w:p w14:paraId="0895BF34" w14:textId="77777777" w:rsidR="001A0FD8" w:rsidRPr="001A0FD8" w:rsidRDefault="001A0FD8" w:rsidP="001A0FD8">
                            <w:pPr>
                              <w:pStyle w:val="ListParagraph"/>
                              <w:numPr>
                                <w:ilvl w:val="0"/>
                                <w:numId w:val="3"/>
                              </w:numPr>
                              <w:spacing w:line="360" w:lineRule="auto"/>
                              <w:rPr>
                                <w:rFonts w:ascii="Constantia" w:hAnsi="Constantia"/>
                                <w:sz w:val="24"/>
                                <w:szCs w:val="24"/>
                              </w:rPr>
                            </w:pPr>
                            <w:r w:rsidRPr="001A0FD8">
                              <w:rPr>
                                <w:rFonts w:ascii="Constantia" w:hAnsi="Constantia"/>
                                <w:sz w:val="24"/>
                                <w:szCs w:val="24"/>
                              </w:rPr>
                              <w:t>Siloing of programs</w:t>
                            </w:r>
                          </w:p>
                          <w:p w14:paraId="0447CFFD" w14:textId="357CFFD1" w:rsidR="006853AF" w:rsidRPr="001A0FD8" w:rsidRDefault="006853AF" w:rsidP="001A0FD8">
                            <w:pPr>
                              <w:jc w:val="center"/>
                              <w:rPr>
                                <w:sz w:val="32"/>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987FC" id="Text Box 22" o:spid="_x0000_s1036" type="#_x0000_t202" style="position:absolute;margin-left:163.2pt;margin-top:207.6pt;width:253.5pt;height:115.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" filled="f" stroked="f">
                <v:textbox>
                  <w:txbxContent>
                    <w:p w14:paraId="2D5C093F" w14:textId="77777777" w:rsidR="001A0FD8" w:rsidRPr="00F836C8" w:rsidRDefault="001A0FD8" w:rsidP="001A0FD8">
                      <w:pPr>
                        <w:spacing w:line="360" w:lineRule="auto"/>
                        <w:rPr>
                          <w:rFonts w:ascii="Constantia" w:hAnsi="Constantia"/>
                          <w:b/>
                          <w:bCs/>
                          <w:sz w:val="28"/>
                          <w:szCs w:val="28"/>
                        </w:rPr>
                      </w:pPr>
                      <w:r w:rsidRPr="00F836C8">
                        <w:rPr>
                          <w:rFonts w:ascii="Constantia" w:hAnsi="Constantia"/>
                          <w:b/>
                          <w:bCs/>
                          <w:sz w:val="28"/>
                          <w:szCs w:val="28"/>
                        </w:rPr>
                        <w:t>WEAKNESSES</w:t>
                      </w:r>
                    </w:p>
                    <w:p w14:paraId="3EDB92A6" w14:textId="77777777" w:rsidR="001A0FD8" w:rsidRPr="001A0FD8" w:rsidRDefault="001A0FD8" w:rsidP="001A0FD8">
                      <w:pPr>
                        <w:pStyle w:val="ListParagraph"/>
                        <w:numPr>
                          <w:ilvl w:val="0"/>
                          <w:numId w:val="3"/>
                        </w:numPr>
                        <w:spacing w:line="360" w:lineRule="auto"/>
                        <w:rPr>
                          <w:rFonts w:ascii="Constantia" w:hAnsi="Constantia"/>
                          <w:sz w:val="24"/>
                          <w:szCs w:val="24"/>
                        </w:rPr>
                      </w:pPr>
                      <w:r w:rsidRPr="001A0FD8">
                        <w:rPr>
                          <w:rFonts w:ascii="Constantia" w:hAnsi="Constantia"/>
                          <w:sz w:val="24"/>
                          <w:szCs w:val="24"/>
                        </w:rPr>
                        <w:t>Lack of formal requirements for reporting by community actors</w:t>
                      </w:r>
                    </w:p>
                    <w:p w14:paraId="0895BF34" w14:textId="77777777" w:rsidR="001A0FD8" w:rsidRPr="001A0FD8" w:rsidRDefault="001A0FD8" w:rsidP="001A0FD8">
                      <w:pPr>
                        <w:pStyle w:val="ListParagraph"/>
                        <w:numPr>
                          <w:ilvl w:val="0"/>
                          <w:numId w:val="3"/>
                        </w:numPr>
                        <w:spacing w:line="360" w:lineRule="auto"/>
                        <w:rPr>
                          <w:rFonts w:ascii="Constantia" w:hAnsi="Constantia"/>
                          <w:sz w:val="24"/>
                          <w:szCs w:val="24"/>
                        </w:rPr>
                      </w:pPr>
                      <w:r w:rsidRPr="001A0FD8">
                        <w:rPr>
                          <w:rFonts w:ascii="Constantia" w:hAnsi="Constantia"/>
                          <w:sz w:val="24"/>
                          <w:szCs w:val="24"/>
                        </w:rPr>
                        <w:t>Siloing of programs</w:t>
                      </w:r>
                    </w:p>
                    <w:p w14:paraId="0447CFFD" w14:textId="357CFFD1" w:rsidR="006853AF" w:rsidRPr="001A0FD8" w:rsidRDefault="006853AF" w:rsidP="001A0FD8">
                      <w:pPr>
                        <w:jc w:val="center"/>
                        <w:rPr>
                          <w:sz w:val="32"/>
                          <w:lang w:val="fr-FR"/>
                        </w:rPr>
                      </w:pPr>
                    </w:p>
                  </w:txbxContent>
                </v:textbox>
              </v:shape>
            </w:pict>
          </mc:Fallback>
        </mc:AlternateContent>
      </w:r>
      <w:r w:rsidR="001A0FD8" w:rsidRPr="0089321E">
        <w:rPr>
          <w:rFonts w:asciiTheme="majorHAnsi" w:hAnsiTheme="majorHAnsi"/>
          <w:noProof/>
        </w:rPr>
        <mc:AlternateContent>
          <mc:Choice Requires="wps">
            <w:drawing>
              <wp:anchor distT="0" distB="0" distL="114300" distR="114300" simplePos="0" relativeHeight="251588096" behindDoc="0" locked="0" layoutInCell="1" allowOverlap="1" wp14:anchorId="46FAFAA8" wp14:editId="122AE915">
                <wp:simplePos x="0" y="0"/>
                <wp:positionH relativeFrom="column">
                  <wp:posOffset>487680</wp:posOffset>
                </wp:positionH>
                <wp:positionV relativeFrom="paragraph">
                  <wp:posOffset>7391400</wp:posOffset>
                </wp:positionV>
                <wp:extent cx="1609725" cy="82740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27405"/>
                        </a:xfrm>
                        <a:prstGeom prst="rect">
                          <a:avLst/>
                        </a:prstGeom>
                        <a:noFill/>
                        <a:ln w="9525">
                          <a:noFill/>
                          <a:miter lim="800000"/>
                          <a:headEnd/>
                          <a:tailEnd/>
                        </a:ln>
                      </wps:spPr>
                      <wps:txbx>
                        <w:txbxContent>
                          <w:p w14:paraId="0BD47388" w14:textId="7DB57B8B" w:rsidR="008213E2" w:rsidRPr="008213E2" w:rsidRDefault="001A0FD8" w:rsidP="008213E2">
                            <w:pPr>
                              <w:rPr>
                                <w:rFonts w:ascii="Impact" w:hAnsi="Impact"/>
                                <w:color w:val="FFFFFF" w:themeColor="background1"/>
                                <w:sz w:val="40"/>
                                <w:szCs w:val="40"/>
                              </w:rPr>
                            </w:pPr>
                            <w:r>
                              <w:rPr>
                                <w:noProof/>
                              </w:rPr>
                              <w:drawing>
                                <wp:inline distT="0" distB="0" distL="0" distR="0" wp14:anchorId="36516F8B" wp14:editId="0AFDEB8C">
                                  <wp:extent cx="1604568" cy="91416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1458" cy="9294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AFAA8" id="Text Box 2" o:spid="_x0000_s1037" type="#_x0000_t202" style="position:absolute;margin-left:38.4pt;margin-top:582pt;width:126.75pt;height:65.1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" filled="f" stroked="f">
                <v:textbox>
                  <w:txbxContent>
                    <w:p w14:paraId="0BD47388" w14:textId="7DB57B8B" w:rsidR="008213E2" w:rsidRPr="008213E2" w:rsidRDefault="001A0FD8" w:rsidP="008213E2">
                      <w:pPr>
                        <w:rPr>
                          <w:rFonts w:ascii="Impact" w:hAnsi="Impact"/>
                          <w:color w:val="FFFFFF" w:themeColor="background1"/>
                          <w:sz w:val="40"/>
                          <w:szCs w:val="40"/>
                        </w:rPr>
                      </w:pPr>
                      <w:r>
                        <w:rPr>
                          <w:noProof/>
                        </w:rPr>
                        <w:drawing>
                          <wp:inline distT="0" distB="0" distL="0" distR="0" wp14:anchorId="36516F8B" wp14:editId="0AFDEB8C">
                            <wp:extent cx="1604568" cy="91416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1458" cy="929483"/>
                                    </a:xfrm>
                                    <a:prstGeom prst="rect">
                                      <a:avLst/>
                                    </a:prstGeom>
                                    <a:noFill/>
                                    <a:ln>
                                      <a:noFill/>
                                    </a:ln>
                                  </pic:spPr>
                                </pic:pic>
                              </a:graphicData>
                            </a:graphic>
                          </wp:inline>
                        </w:drawing>
                      </w:r>
                    </w:p>
                  </w:txbxContent>
                </v:textbox>
              </v:shape>
            </w:pict>
          </mc:Fallback>
        </mc:AlternateContent>
      </w:r>
      <w:r w:rsidR="001A0FD8" w:rsidRPr="0089321E">
        <w:rPr>
          <w:rFonts w:asciiTheme="majorHAnsi" w:hAnsiTheme="majorHAnsi"/>
          <w:noProof/>
        </w:rPr>
        <mc:AlternateContent>
          <mc:Choice Requires="wps">
            <w:drawing>
              <wp:anchor distT="0" distB="0" distL="114300" distR="114300" simplePos="0" relativeHeight="251604480" behindDoc="0" locked="0" layoutInCell="1" allowOverlap="1" wp14:anchorId="2AEF98C0" wp14:editId="063B003D">
                <wp:simplePos x="0" y="0"/>
                <wp:positionH relativeFrom="column">
                  <wp:posOffset>3794760</wp:posOffset>
                </wp:positionH>
                <wp:positionV relativeFrom="paragraph">
                  <wp:posOffset>4907280</wp:posOffset>
                </wp:positionV>
                <wp:extent cx="1819275" cy="90360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03605"/>
                        </a:xfrm>
                        <a:prstGeom prst="rect">
                          <a:avLst/>
                        </a:prstGeom>
                        <a:noFill/>
                        <a:ln w="9525">
                          <a:noFill/>
                          <a:miter lim="800000"/>
                          <a:headEnd/>
                          <a:tailEnd/>
                        </a:ln>
                      </wps:spPr>
                      <wps:txbx>
                        <w:txbxContent>
                          <w:p w14:paraId="51D9FC80" w14:textId="27B68DE2" w:rsidR="008213E2" w:rsidRPr="008213E2" w:rsidRDefault="001A0FD8" w:rsidP="008213E2">
                            <w:pPr>
                              <w:rPr>
                                <w:rFonts w:ascii="Impact" w:hAnsi="Impact"/>
                                <w:color w:val="FFFFFF" w:themeColor="background1"/>
                                <w:sz w:val="40"/>
                                <w:szCs w:val="40"/>
                              </w:rPr>
                            </w:pPr>
                            <w:r>
                              <w:rPr>
                                <w:noProof/>
                              </w:rPr>
                              <w:drawing>
                                <wp:inline distT="0" distB="0" distL="0" distR="0" wp14:anchorId="216DD96A" wp14:editId="5A1E9568">
                                  <wp:extent cx="1627505" cy="1220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12203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98C0" id="_x0000_s1038" type="#_x0000_t202" style="position:absolute;margin-left:298.8pt;margin-top:386.4pt;width:143.25pt;height:71.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" filled="f" stroked="f">
                <v:textbox>
                  <w:txbxContent>
                    <w:p w14:paraId="51D9FC80" w14:textId="27B68DE2" w:rsidR="008213E2" w:rsidRPr="008213E2" w:rsidRDefault="001A0FD8" w:rsidP="008213E2">
                      <w:pPr>
                        <w:rPr>
                          <w:rFonts w:ascii="Impact" w:hAnsi="Impact"/>
                          <w:color w:val="FFFFFF" w:themeColor="background1"/>
                          <w:sz w:val="40"/>
                          <w:szCs w:val="40"/>
                        </w:rPr>
                      </w:pPr>
                      <w:r>
                        <w:rPr>
                          <w:noProof/>
                        </w:rPr>
                        <w:drawing>
                          <wp:inline distT="0" distB="0" distL="0" distR="0" wp14:anchorId="216DD96A" wp14:editId="5A1E9568">
                            <wp:extent cx="1627505" cy="1220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05" cy="1220390"/>
                                    </a:xfrm>
                                    <a:prstGeom prst="rect">
                                      <a:avLst/>
                                    </a:prstGeom>
                                    <a:noFill/>
                                    <a:ln>
                                      <a:noFill/>
                                    </a:ln>
                                  </pic:spPr>
                                </pic:pic>
                              </a:graphicData>
                            </a:graphic>
                          </wp:inline>
                        </w:drawing>
                      </w:r>
                    </w:p>
                  </w:txbxContent>
                </v:textbox>
              </v:shape>
            </w:pict>
          </mc:Fallback>
        </mc:AlternateContent>
      </w:r>
      <w:r w:rsidR="001A0FD8" w:rsidRPr="0089321E">
        <w:rPr>
          <w:rFonts w:asciiTheme="majorHAnsi" w:hAnsiTheme="majorHAnsi"/>
          <w:noProof/>
        </w:rPr>
        <mc:AlternateContent>
          <mc:Choice Requires="wps">
            <w:drawing>
              <wp:anchor distT="0" distB="0" distL="114300" distR="114300" simplePos="0" relativeHeight="251621888" behindDoc="0" locked="0" layoutInCell="1" allowOverlap="1" wp14:anchorId="26F65BC1" wp14:editId="37B58103">
                <wp:simplePos x="0" y="0"/>
                <wp:positionH relativeFrom="column">
                  <wp:posOffset>411480</wp:posOffset>
                </wp:positionH>
                <wp:positionV relativeFrom="paragraph">
                  <wp:posOffset>2453640</wp:posOffset>
                </wp:positionV>
                <wp:extent cx="1609725" cy="10102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010285"/>
                        </a:xfrm>
                        <a:prstGeom prst="rect">
                          <a:avLst/>
                        </a:prstGeom>
                        <a:noFill/>
                        <a:ln w="9525">
                          <a:noFill/>
                          <a:miter lim="800000"/>
                          <a:headEnd/>
                          <a:tailEnd/>
                        </a:ln>
                      </wps:spPr>
                      <wps:txbx>
                        <w:txbxContent>
                          <w:p w14:paraId="7121FC9E" w14:textId="1AEBC3D7" w:rsidR="008213E2" w:rsidRPr="008213E2" w:rsidRDefault="001A0FD8" w:rsidP="008213E2">
                            <w:pPr>
                              <w:rPr>
                                <w:rFonts w:ascii="Impact" w:hAnsi="Impact"/>
                                <w:color w:val="FFFFFF" w:themeColor="background1"/>
                                <w:sz w:val="40"/>
                                <w:szCs w:val="40"/>
                              </w:rPr>
                            </w:pPr>
                            <w:r>
                              <w:rPr>
                                <w:noProof/>
                              </w:rPr>
                              <w:drawing>
                                <wp:inline distT="0" distB="0" distL="0" distR="0" wp14:anchorId="61C4BDEF" wp14:editId="4DACC851">
                                  <wp:extent cx="1762125" cy="11887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835" cy="1195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65BC1" id="_x0000_s1039" type="#_x0000_t202" style="position:absolute;margin-left:32.4pt;margin-top:193.2pt;width:126.75pt;height:79.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" filled="f" stroked="f">
                <v:textbox>
                  <w:txbxContent>
                    <w:p w14:paraId="7121FC9E" w14:textId="1AEBC3D7" w:rsidR="008213E2" w:rsidRPr="008213E2" w:rsidRDefault="001A0FD8" w:rsidP="008213E2">
                      <w:pPr>
                        <w:rPr>
                          <w:rFonts w:ascii="Impact" w:hAnsi="Impact"/>
                          <w:color w:val="FFFFFF" w:themeColor="background1"/>
                          <w:sz w:val="40"/>
                          <w:szCs w:val="40"/>
                        </w:rPr>
                      </w:pPr>
                      <w:r>
                        <w:rPr>
                          <w:noProof/>
                        </w:rPr>
                        <w:drawing>
                          <wp:inline distT="0" distB="0" distL="0" distR="0" wp14:anchorId="61C4BDEF" wp14:editId="4DACC851">
                            <wp:extent cx="1762125" cy="11887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835" cy="1195270"/>
                                    </a:xfrm>
                                    <a:prstGeom prst="rect">
                                      <a:avLst/>
                                    </a:prstGeom>
                                    <a:noFill/>
                                    <a:ln>
                                      <a:noFill/>
                                    </a:ln>
                                  </pic:spPr>
                                </pic:pic>
                              </a:graphicData>
                            </a:graphic>
                          </wp:inline>
                        </w:drawing>
                      </w:r>
                    </w:p>
                  </w:txbxContent>
                </v:textbox>
              </v:shape>
            </w:pict>
          </mc:Fallback>
        </mc:AlternateContent>
      </w:r>
      <w:r w:rsidR="001A0FD8" w:rsidRPr="0089321E">
        <w:rPr>
          <w:rFonts w:asciiTheme="majorHAnsi" w:hAnsiTheme="majorHAnsi"/>
          <w:noProof/>
        </w:rPr>
        <mc:AlternateContent>
          <mc:Choice Requires="wps">
            <w:drawing>
              <wp:anchor distT="0" distB="0" distL="114300" distR="114300" simplePos="0" relativeHeight="251570688" behindDoc="0" locked="0" layoutInCell="1" allowOverlap="1" wp14:anchorId="0918F340" wp14:editId="353F7582">
                <wp:simplePos x="0" y="0"/>
                <wp:positionH relativeFrom="column">
                  <wp:posOffset>4160520</wp:posOffset>
                </wp:positionH>
                <wp:positionV relativeFrom="paragraph">
                  <wp:posOffset>0</wp:posOffset>
                </wp:positionV>
                <wp:extent cx="1249680" cy="10515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051560"/>
                        </a:xfrm>
                        <a:prstGeom prst="rect">
                          <a:avLst/>
                        </a:prstGeom>
                        <a:noFill/>
                        <a:ln w="9525">
                          <a:noFill/>
                          <a:miter lim="800000"/>
                          <a:headEnd/>
                          <a:tailEnd/>
                        </a:ln>
                      </wps:spPr>
                      <wps:txbx>
                        <w:txbxContent>
                          <w:p w14:paraId="53450FB7" w14:textId="2D7056BB" w:rsidR="008213E2" w:rsidRPr="008213E2" w:rsidRDefault="001A0FD8">
                            <w:pPr>
                              <w:rPr>
                                <w:rFonts w:ascii="Impact" w:hAnsi="Impact"/>
                                <w:color w:val="FFFFFF" w:themeColor="background1"/>
                                <w:sz w:val="40"/>
                                <w:szCs w:val="40"/>
                              </w:rPr>
                            </w:pPr>
                            <w:r>
                              <w:rPr>
                                <w:noProof/>
                              </w:rPr>
                              <w:drawing>
                                <wp:inline distT="0" distB="0" distL="0" distR="0" wp14:anchorId="49BC008D" wp14:editId="2EC6546A">
                                  <wp:extent cx="1532228" cy="1021080"/>
                                  <wp:effectExtent l="0" t="0" r="0" b="7620"/>
                                  <wp:docPr id="3" name="Picture 3" descr="Five Ways to Identify Your Personal Strengths at Work | LiquidPl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ays to Identify Your Personal Strengths at Work | LiquidPla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025" cy="10249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8F340" id="_x0000_s1040" type="#_x0000_t202" style="position:absolute;margin-left:327.6pt;margin-top:0;width:98.4pt;height:82.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" filled="f" stroked="f">
                <v:textbox>
                  <w:txbxContent>
                    <w:p w14:paraId="53450FB7" w14:textId="2D7056BB" w:rsidR="008213E2" w:rsidRPr="008213E2" w:rsidRDefault="001A0FD8">
                      <w:pPr>
                        <w:rPr>
                          <w:rFonts w:ascii="Impact" w:hAnsi="Impact"/>
                          <w:color w:val="FFFFFF" w:themeColor="background1"/>
                          <w:sz w:val="40"/>
                          <w:szCs w:val="40"/>
                        </w:rPr>
                      </w:pPr>
                      <w:r>
                        <w:rPr>
                          <w:noProof/>
                        </w:rPr>
                        <w:drawing>
                          <wp:inline distT="0" distB="0" distL="0" distR="0" wp14:anchorId="49BC008D" wp14:editId="2EC6546A">
                            <wp:extent cx="1532228" cy="1021080"/>
                            <wp:effectExtent l="0" t="0" r="0" b="7620"/>
                            <wp:docPr id="3" name="Picture 3" descr="Five Ways to Identify Your Personal Strengths at Work | LiquidPl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ays to Identify Your Personal Strengths at Work | LiquidPla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025" cy="1024943"/>
                                    </a:xfrm>
                                    <a:prstGeom prst="rect">
                                      <a:avLst/>
                                    </a:prstGeom>
                                    <a:noFill/>
                                    <a:ln>
                                      <a:noFill/>
                                    </a:ln>
                                  </pic:spPr>
                                </pic:pic>
                              </a:graphicData>
                            </a:graphic>
                          </wp:inline>
                        </w:drawing>
                      </w:r>
                    </w:p>
                  </w:txbxContent>
                </v:textbox>
              </v:shape>
            </w:pict>
          </mc:Fallback>
        </mc:AlternateContent>
      </w:r>
      <w:r w:rsidR="006853AF" w:rsidRPr="0089321E">
        <w:rPr>
          <w:rFonts w:asciiTheme="majorHAnsi" w:hAnsiTheme="majorHAnsi"/>
          <w:noProof/>
        </w:rPr>
        <mc:AlternateContent>
          <mc:Choice Requires="wps">
            <w:drawing>
              <wp:anchor distT="0" distB="0" distL="114300" distR="114300" simplePos="0" relativeHeight="251675136" behindDoc="0" locked="0" layoutInCell="1" allowOverlap="1" wp14:anchorId="492123E0" wp14:editId="3911AF1B">
                <wp:simplePos x="0" y="0"/>
                <wp:positionH relativeFrom="column">
                  <wp:posOffset>2143125</wp:posOffset>
                </wp:positionH>
                <wp:positionV relativeFrom="paragraph">
                  <wp:posOffset>7381875</wp:posOffset>
                </wp:positionV>
                <wp:extent cx="3219450" cy="12287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228725"/>
                        </a:xfrm>
                        <a:prstGeom prst="rect">
                          <a:avLst/>
                        </a:prstGeom>
                        <a:noFill/>
                        <a:ln w="9525">
                          <a:noFill/>
                          <a:miter lim="800000"/>
                          <a:headEnd/>
                          <a:tailEnd/>
                        </a:ln>
                      </wps:spPr>
                      <wps:txbx>
                        <w:txbxContent>
                          <w:p w14:paraId="6A536BF2" w14:textId="77777777" w:rsidR="001A0FD8" w:rsidRPr="00F836C8" w:rsidRDefault="001A0FD8" w:rsidP="001A0FD8">
                            <w:pPr>
                              <w:spacing w:line="360" w:lineRule="auto"/>
                              <w:jc w:val="both"/>
                              <w:rPr>
                                <w:rFonts w:ascii="Constantia" w:hAnsi="Constantia"/>
                                <w:b/>
                                <w:bCs/>
                                <w:sz w:val="28"/>
                                <w:szCs w:val="28"/>
                              </w:rPr>
                            </w:pPr>
                            <w:r w:rsidRPr="00F836C8">
                              <w:rPr>
                                <w:rFonts w:ascii="Constantia" w:hAnsi="Constantia"/>
                                <w:b/>
                                <w:bCs/>
                                <w:sz w:val="28"/>
                                <w:szCs w:val="28"/>
                              </w:rPr>
                              <w:t>THREATS</w:t>
                            </w:r>
                          </w:p>
                          <w:p w14:paraId="1D610FA3" w14:textId="77777777" w:rsidR="001A0FD8" w:rsidRPr="0083049A" w:rsidRDefault="001A0FD8" w:rsidP="001A0FD8">
                            <w:pPr>
                              <w:spacing w:line="360" w:lineRule="auto"/>
                              <w:jc w:val="both"/>
                              <w:rPr>
                                <w:rFonts w:ascii="Constantia" w:hAnsi="Constantia"/>
                                <w:sz w:val="24"/>
                                <w:szCs w:val="24"/>
                              </w:rPr>
                            </w:pPr>
                            <w:r>
                              <w:rPr>
                                <w:rFonts w:ascii="Constantia" w:hAnsi="Constantia"/>
                                <w:sz w:val="24"/>
                                <w:szCs w:val="24"/>
                              </w:rPr>
                              <w:t>*</w:t>
                            </w:r>
                            <w:r w:rsidRPr="0083049A">
                              <w:rPr>
                                <w:rFonts w:ascii="Constantia" w:hAnsi="Constantia"/>
                                <w:sz w:val="24"/>
                                <w:szCs w:val="24"/>
                              </w:rPr>
                              <w:t xml:space="preserve">Restructuring of the </w:t>
                            </w:r>
                            <w:r>
                              <w:rPr>
                                <w:rFonts w:ascii="Constantia" w:hAnsi="Constantia"/>
                                <w:sz w:val="24"/>
                                <w:szCs w:val="24"/>
                              </w:rPr>
                              <w:t>NSDC</w:t>
                            </w:r>
                          </w:p>
                          <w:p w14:paraId="2FA1A932" w14:textId="77777777" w:rsidR="001A0FD8" w:rsidRPr="0083049A" w:rsidRDefault="001A0FD8" w:rsidP="001A0FD8">
                            <w:pPr>
                              <w:spacing w:line="360" w:lineRule="auto"/>
                              <w:jc w:val="both"/>
                              <w:rPr>
                                <w:rFonts w:ascii="Constantia" w:hAnsi="Constantia"/>
                                <w:sz w:val="24"/>
                                <w:szCs w:val="24"/>
                              </w:rPr>
                            </w:pPr>
                            <w:r w:rsidRPr="0083049A">
                              <w:rPr>
                                <w:rFonts w:ascii="Constantia" w:hAnsi="Constantia"/>
                                <w:sz w:val="24"/>
                                <w:szCs w:val="24"/>
                              </w:rPr>
                              <w:t>Deficiency in logistical support</w:t>
                            </w:r>
                          </w:p>
                          <w:p w14:paraId="22D62D2C" w14:textId="4CBAE677" w:rsidR="006853AF" w:rsidRPr="001A0FD8" w:rsidRDefault="001A0FD8" w:rsidP="001A0FD8">
                            <w:pPr>
                              <w:spacing w:before="100" w:beforeAutospacing="1" w:after="100" w:afterAutospacing="1" w:line="240" w:lineRule="auto"/>
                              <w:jc w:val="both"/>
                              <w:rPr>
                                <w:rFonts w:ascii="Arial" w:eastAsia="Times New Roman" w:hAnsi="Arial" w:cs="Arial"/>
                                <w:sz w:val="16"/>
                                <w:szCs w:val="16"/>
                              </w:rPr>
                            </w:pPr>
                            <w:r w:rsidRPr="00AA03AF">
                              <w:rPr>
                                <w:rFonts w:ascii="Constantia" w:hAnsi="Constantia"/>
                                <w:sz w:val="24"/>
                                <w:szCs w:val="24"/>
                              </w:rPr>
                              <w:t>Poverty</w:t>
                            </w:r>
                            <w:r w:rsidR="006853AF" w:rsidRPr="001A0FD8">
                              <w:rPr>
                                <w:rFonts w:ascii="Arial" w:eastAsia="Times New Roman" w:hAnsi="Arial" w:cs="Arial"/>
                                <w:sz w:val="16"/>
                                <w:szCs w:val="16"/>
                                <w:lang w:val="fr-FR"/>
                              </w:rPr>
                              <w:t>.</w:t>
                            </w:r>
                          </w:p>
                          <w:p w14:paraId="0D8FAD28" w14:textId="77777777" w:rsidR="006853AF" w:rsidRPr="001A0FD8" w:rsidRDefault="006853AF" w:rsidP="006853AF">
                            <w:pPr>
                              <w:jc w:val="center"/>
                              <w:rPr>
                                <w:sz w:val="32"/>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123E0" id="Text Box 20" o:spid="_x0000_s1041" type="#_x0000_t202" style="position:absolute;margin-left:168.75pt;margin-top:581.25pt;width:253.5pt;height:9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" filled="f" stroked="f">
                <v:textbox>
                  <w:txbxContent>
                    <w:p w14:paraId="6A536BF2" w14:textId="77777777" w:rsidR="001A0FD8" w:rsidRPr="00F836C8" w:rsidRDefault="001A0FD8" w:rsidP="001A0FD8">
                      <w:pPr>
                        <w:spacing w:line="360" w:lineRule="auto"/>
                        <w:jc w:val="both"/>
                        <w:rPr>
                          <w:rFonts w:ascii="Constantia" w:hAnsi="Constantia"/>
                          <w:b/>
                          <w:bCs/>
                          <w:sz w:val="28"/>
                          <w:szCs w:val="28"/>
                        </w:rPr>
                      </w:pPr>
                      <w:r w:rsidRPr="00F836C8">
                        <w:rPr>
                          <w:rFonts w:ascii="Constantia" w:hAnsi="Constantia"/>
                          <w:b/>
                          <w:bCs/>
                          <w:sz w:val="28"/>
                          <w:szCs w:val="28"/>
                        </w:rPr>
                        <w:t>THREATS</w:t>
                      </w:r>
                    </w:p>
                    <w:p w14:paraId="1D610FA3" w14:textId="77777777" w:rsidR="001A0FD8" w:rsidRPr="0083049A" w:rsidRDefault="001A0FD8" w:rsidP="001A0FD8">
                      <w:pPr>
                        <w:spacing w:line="360" w:lineRule="auto"/>
                        <w:jc w:val="both"/>
                        <w:rPr>
                          <w:rFonts w:ascii="Constantia" w:hAnsi="Constantia"/>
                          <w:sz w:val="24"/>
                          <w:szCs w:val="24"/>
                        </w:rPr>
                      </w:pPr>
                      <w:r>
                        <w:rPr>
                          <w:rFonts w:ascii="Constantia" w:hAnsi="Constantia"/>
                          <w:sz w:val="24"/>
                          <w:szCs w:val="24"/>
                        </w:rPr>
                        <w:t>*</w:t>
                      </w:r>
                      <w:r w:rsidRPr="0083049A">
                        <w:rPr>
                          <w:rFonts w:ascii="Constantia" w:hAnsi="Constantia"/>
                          <w:sz w:val="24"/>
                          <w:szCs w:val="24"/>
                        </w:rPr>
                        <w:t xml:space="preserve">Restructuring of the </w:t>
                      </w:r>
                      <w:r>
                        <w:rPr>
                          <w:rFonts w:ascii="Constantia" w:hAnsi="Constantia"/>
                          <w:sz w:val="24"/>
                          <w:szCs w:val="24"/>
                        </w:rPr>
                        <w:t>NSDC</w:t>
                      </w:r>
                    </w:p>
                    <w:p w14:paraId="2FA1A932" w14:textId="77777777" w:rsidR="001A0FD8" w:rsidRPr="0083049A" w:rsidRDefault="001A0FD8" w:rsidP="001A0FD8">
                      <w:pPr>
                        <w:spacing w:line="360" w:lineRule="auto"/>
                        <w:jc w:val="both"/>
                        <w:rPr>
                          <w:rFonts w:ascii="Constantia" w:hAnsi="Constantia"/>
                          <w:sz w:val="24"/>
                          <w:szCs w:val="24"/>
                        </w:rPr>
                      </w:pPr>
                      <w:r w:rsidRPr="0083049A">
                        <w:rPr>
                          <w:rFonts w:ascii="Constantia" w:hAnsi="Constantia"/>
                          <w:sz w:val="24"/>
                          <w:szCs w:val="24"/>
                        </w:rPr>
                        <w:t>Deficiency in logistical support</w:t>
                      </w:r>
                    </w:p>
                    <w:p w14:paraId="22D62D2C" w14:textId="4CBAE677" w:rsidR="006853AF" w:rsidRPr="001A0FD8" w:rsidRDefault="001A0FD8" w:rsidP="001A0FD8">
                      <w:pPr>
                        <w:spacing w:before="100" w:beforeAutospacing="1" w:after="100" w:afterAutospacing="1" w:line="240" w:lineRule="auto"/>
                        <w:jc w:val="both"/>
                        <w:rPr>
                          <w:rFonts w:ascii="Arial" w:eastAsia="Times New Roman" w:hAnsi="Arial" w:cs="Arial"/>
                          <w:sz w:val="16"/>
                          <w:szCs w:val="16"/>
                        </w:rPr>
                      </w:pPr>
                      <w:r w:rsidRPr="00AA03AF">
                        <w:rPr>
                          <w:rFonts w:ascii="Constantia" w:hAnsi="Constantia"/>
                          <w:sz w:val="24"/>
                          <w:szCs w:val="24"/>
                        </w:rPr>
                        <w:t>Poverty</w:t>
                      </w:r>
                      <w:r w:rsidR="006853AF" w:rsidRPr="001A0FD8">
                        <w:rPr>
                          <w:rFonts w:ascii="Arial" w:eastAsia="Times New Roman" w:hAnsi="Arial" w:cs="Arial"/>
                          <w:sz w:val="16"/>
                          <w:szCs w:val="16"/>
                          <w:lang w:val="fr-FR"/>
                        </w:rPr>
                        <w:t>.</w:t>
                      </w:r>
                    </w:p>
                    <w:p w14:paraId="0D8FAD28" w14:textId="77777777" w:rsidR="006853AF" w:rsidRPr="001A0FD8" w:rsidRDefault="006853AF" w:rsidP="006853AF">
                      <w:pPr>
                        <w:jc w:val="center"/>
                        <w:rPr>
                          <w:sz w:val="32"/>
                          <w:lang w:val="fr-FR"/>
                        </w:rPr>
                      </w:pPr>
                    </w:p>
                  </w:txbxContent>
                </v:textbox>
              </v:shape>
            </w:pict>
          </mc:Fallback>
        </mc:AlternateContent>
      </w:r>
      <w:r w:rsidR="008213E2" w:rsidRPr="0089321E">
        <w:rPr>
          <w:rFonts w:asciiTheme="majorHAnsi" w:hAnsiTheme="majorHAnsi"/>
          <w:noProof/>
        </w:rPr>
        <mc:AlternateContent>
          <mc:Choice Requires="wps">
            <w:drawing>
              <wp:anchor distT="0" distB="0" distL="114300" distR="114300" simplePos="0" relativeHeight="251628032" behindDoc="0" locked="0" layoutInCell="1" allowOverlap="1" wp14:anchorId="1CAEB017" wp14:editId="74A63500">
                <wp:simplePos x="0" y="0"/>
                <wp:positionH relativeFrom="column">
                  <wp:posOffset>1285875</wp:posOffset>
                </wp:positionH>
                <wp:positionV relativeFrom="paragraph">
                  <wp:posOffset>7191375</wp:posOffset>
                </wp:positionV>
                <wp:extent cx="4267200" cy="1752600"/>
                <wp:effectExtent l="0" t="0" r="19050" b="19050"/>
                <wp:wrapNone/>
                <wp:docPr id="5" name="Rounded Rectangle 5"/>
                <wp:cNvGraphicFramePr/>
                <a:graphic xmlns:a="http://schemas.openxmlformats.org/drawingml/2006/main">
                  <a:graphicData uri="http://schemas.microsoft.com/office/word/2010/wordprocessingShape">
                    <wps:wsp>
                      <wps:cNvSpPr/>
                      <wps:spPr>
                        <a:xfrm flipH="1">
                          <a:off x="0" y="0"/>
                          <a:ext cx="4267200" cy="1752600"/>
                        </a:xfrm>
                        <a:prstGeom prst="round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848860" id="Rounded Rectangle 5" o:spid="_x0000_s1026" style="position:absolute;margin-left:101.25pt;margin-top:566.25pt;width:336pt;height:138pt;flip:x;z-index:251628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" fillcolor="#b6dde8 [1304]" strokecolor="#205867 [1608]" strokeweight="2pt"/>
            </w:pict>
          </mc:Fallback>
        </mc:AlternateContent>
      </w:r>
      <w:r w:rsidR="008213E2" w:rsidRPr="0089321E">
        <w:rPr>
          <w:rFonts w:asciiTheme="majorHAnsi" w:hAnsiTheme="majorHAnsi"/>
          <w:noProof/>
        </w:rPr>
        <mc:AlternateContent>
          <mc:Choice Requires="wps">
            <w:drawing>
              <wp:anchor distT="0" distB="0" distL="114300" distR="114300" simplePos="0" relativeHeight="251630080" behindDoc="0" locked="0" layoutInCell="1" allowOverlap="1" wp14:anchorId="274C2841" wp14:editId="26A45A7E">
                <wp:simplePos x="0" y="0"/>
                <wp:positionH relativeFrom="column">
                  <wp:posOffset>342900</wp:posOffset>
                </wp:positionH>
                <wp:positionV relativeFrom="paragraph">
                  <wp:posOffset>6657975</wp:posOffset>
                </wp:positionV>
                <wp:extent cx="1866900" cy="2295525"/>
                <wp:effectExtent l="0" t="0" r="19050" b="28575"/>
                <wp:wrapNone/>
                <wp:docPr id="9" name="Oval 9"/>
                <wp:cNvGraphicFramePr/>
                <a:graphic xmlns:a="http://schemas.openxmlformats.org/drawingml/2006/main">
                  <a:graphicData uri="http://schemas.microsoft.com/office/word/2010/wordprocessingShape">
                    <wps:wsp>
                      <wps:cNvSpPr/>
                      <wps:spPr>
                        <a:xfrm flipH="1">
                          <a:off x="0" y="0"/>
                          <a:ext cx="1866900" cy="2295525"/>
                        </a:xfrm>
                        <a:prstGeom prst="ellipse">
                          <a:avLst/>
                        </a:prstGeom>
                        <a:solidFill>
                          <a:schemeClr val="accent5">
                            <a:lumMod val="5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05A47" w14:textId="39FD82BC" w:rsidR="00745C77" w:rsidRDefault="00745C77" w:rsidP="00745C77">
                            <w:pPr>
                              <w:jc w:val="center"/>
                            </w:pPr>
                            <w:r>
                              <w:rPr>
                                <w:noProof/>
                              </w:rPr>
                              <w:drawing>
                                <wp:inline distT="0" distB="0" distL="0" distR="0" wp14:anchorId="03E857A4" wp14:editId="087826C8">
                                  <wp:extent cx="1275670" cy="892969"/>
                                  <wp:effectExtent l="0" t="0" r="127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342" cy="896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4C2841" id="Oval 9" o:spid="_x0000_s1042" style="position:absolute;margin-left:27pt;margin-top:524.25pt;width:147pt;height:180.75pt;flip:x;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" fillcolor="#205867 [1608]" strokecolor="#92cddc [1944]" strokeweight="2pt">
                <v:textbox>
                  <w:txbxContent>
                    <w:p w14:paraId="75505A47" w14:textId="39FD82BC" w:rsidR="00745C77" w:rsidRDefault="00745C77" w:rsidP="00745C77">
                      <w:pPr>
                        <w:jc w:val="center"/>
                      </w:pPr>
                      <w:r>
                        <w:rPr>
                          <w:noProof/>
                        </w:rPr>
                        <w:drawing>
                          <wp:inline distT="0" distB="0" distL="0" distR="0" wp14:anchorId="03E857A4" wp14:editId="087826C8">
                            <wp:extent cx="1275670" cy="892969"/>
                            <wp:effectExtent l="0" t="0" r="127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342" cy="896240"/>
                                    </a:xfrm>
                                    <a:prstGeom prst="rect">
                                      <a:avLst/>
                                    </a:prstGeom>
                                    <a:noFill/>
                                    <a:ln>
                                      <a:noFill/>
                                    </a:ln>
                                  </pic:spPr>
                                </pic:pic>
                              </a:graphicData>
                            </a:graphic>
                          </wp:inline>
                        </w:drawing>
                      </w:r>
                    </w:p>
                  </w:txbxContent>
                </v:textbox>
              </v:oval>
            </w:pict>
          </mc:Fallback>
        </mc:AlternateContent>
      </w:r>
      <w:r w:rsidR="008213E2" w:rsidRPr="0089321E">
        <w:rPr>
          <w:rFonts w:asciiTheme="majorHAnsi" w:hAnsiTheme="majorHAnsi"/>
          <w:noProof/>
        </w:rPr>
        <mc:AlternateContent>
          <mc:Choice Requires="wps">
            <w:drawing>
              <wp:anchor distT="0" distB="0" distL="114300" distR="114300" simplePos="0" relativeHeight="251623936" behindDoc="0" locked="0" layoutInCell="1" allowOverlap="1" wp14:anchorId="351124DA" wp14:editId="6DBFA1E0">
                <wp:simplePos x="0" y="0"/>
                <wp:positionH relativeFrom="column">
                  <wp:posOffset>409575</wp:posOffset>
                </wp:positionH>
                <wp:positionV relativeFrom="paragraph">
                  <wp:posOffset>4772025</wp:posOffset>
                </wp:positionV>
                <wp:extent cx="4267200" cy="17526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4267200" cy="1752600"/>
                        </a:xfrm>
                        <a:prstGeom prst="roundRect">
                          <a:avLst/>
                        </a:prstGeom>
                        <a:solidFill>
                          <a:schemeClr val="accent4">
                            <a:lumMod val="60000"/>
                            <a:lumOff val="4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55CD40" id="Rounded Rectangle 1" o:spid="_x0000_s1026" style="position:absolute;margin-left:32.25pt;margin-top:375.75pt;width:336pt;height:138pt;z-index:251623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" fillcolor="#b2a1c7 [1943]" strokecolor="#7030a0" strokeweight="2pt"/>
            </w:pict>
          </mc:Fallback>
        </mc:AlternateContent>
      </w:r>
      <w:r w:rsidR="008213E2" w:rsidRPr="0089321E">
        <w:rPr>
          <w:rFonts w:asciiTheme="majorHAnsi" w:hAnsiTheme="majorHAnsi"/>
          <w:noProof/>
        </w:rPr>
        <mc:AlternateContent>
          <mc:Choice Requires="wps">
            <w:drawing>
              <wp:anchor distT="0" distB="0" distL="114300" distR="114300" simplePos="0" relativeHeight="251625984" behindDoc="0" locked="0" layoutInCell="1" allowOverlap="1" wp14:anchorId="6BB1F0AE" wp14:editId="62A41700">
                <wp:simplePos x="0" y="0"/>
                <wp:positionH relativeFrom="column">
                  <wp:posOffset>3752850</wp:posOffset>
                </wp:positionH>
                <wp:positionV relativeFrom="paragraph">
                  <wp:posOffset>4238625</wp:posOffset>
                </wp:positionV>
                <wp:extent cx="1866900" cy="2295525"/>
                <wp:effectExtent l="0" t="0" r="19050" b="28575"/>
                <wp:wrapNone/>
                <wp:docPr id="2" name="Oval 2"/>
                <wp:cNvGraphicFramePr/>
                <a:graphic xmlns:a="http://schemas.openxmlformats.org/drawingml/2006/main">
                  <a:graphicData uri="http://schemas.microsoft.com/office/word/2010/wordprocessingShape">
                    <wps:wsp>
                      <wps:cNvSpPr/>
                      <wps:spPr>
                        <a:xfrm>
                          <a:off x="0" y="0"/>
                          <a:ext cx="1866900" cy="2295525"/>
                        </a:xfrm>
                        <a:prstGeom prst="ellipse">
                          <a:avLst/>
                        </a:prstGeom>
                        <a:solidFill>
                          <a:srgbClr val="7030A0"/>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75568" w14:textId="14027416" w:rsidR="00745C77" w:rsidRDefault="00745C77" w:rsidP="00745C77">
                            <w:pPr>
                              <w:jc w:val="center"/>
                            </w:pPr>
                            <w:r>
                              <w:rPr>
                                <w:noProof/>
                              </w:rPr>
                              <w:drawing>
                                <wp:inline distT="0" distB="0" distL="0" distR="0" wp14:anchorId="24A19314" wp14:editId="7AF04E55">
                                  <wp:extent cx="1111250" cy="8331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0" cy="833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1F0AE" id="Oval 2" o:spid="_x0000_s1043" style="position:absolute;margin-left:295.5pt;margin-top:333.75pt;width:147pt;height:180.7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" fillcolor="#7030a0" strokecolor="#b2a1c7 [1943]" strokeweight="2pt">
                <v:textbox>
                  <w:txbxContent>
                    <w:p w14:paraId="03475568" w14:textId="14027416" w:rsidR="00745C77" w:rsidRDefault="00745C77" w:rsidP="00745C77">
                      <w:pPr>
                        <w:jc w:val="center"/>
                      </w:pPr>
                      <w:r>
                        <w:rPr>
                          <w:noProof/>
                        </w:rPr>
                        <w:drawing>
                          <wp:inline distT="0" distB="0" distL="0" distR="0" wp14:anchorId="24A19314" wp14:editId="7AF04E55">
                            <wp:extent cx="1111250" cy="8331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0" cy="833120"/>
                                    </a:xfrm>
                                    <a:prstGeom prst="rect">
                                      <a:avLst/>
                                    </a:prstGeom>
                                    <a:noFill/>
                                    <a:ln>
                                      <a:noFill/>
                                    </a:ln>
                                  </pic:spPr>
                                </pic:pic>
                              </a:graphicData>
                            </a:graphic>
                          </wp:inline>
                        </w:drawing>
                      </w:r>
                    </w:p>
                  </w:txbxContent>
                </v:textbox>
              </v:oval>
            </w:pict>
          </mc:Fallback>
        </mc:AlternateContent>
      </w:r>
      <w:r w:rsidR="008213E2" w:rsidRPr="0089321E">
        <w:rPr>
          <w:rFonts w:asciiTheme="majorHAnsi" w:hAnsiTheme="majorHAnsi"/>
          <w:noProof/>
        </w:rPr>
        <mc:AlternateContent>
          <mc:Choice Requires="wps">
            <w:drawing>
              <wp:anchor distT="0" distB="0" distL="114300" distR="114300" simplePos="0" relativeHeight="251632128" behindDoc="0" locked="0" layoutInCell="1" allowOverlap="1" wp14:anchorId="3E1238C7" wp14:editId="5C190375">
                <wp:simplePos x="0" y="0"/>
                <wp:positionH relativeFrom="column">
                  <wp:posOffset>438150</wp:posOffset>
                </wp:positionH>
                <wp:positionV relativeFrom="paragraph">
                  <wp:posOffset>-133350</wp:posOffset>
                </wp:positionV>
                <wp:extent cx="4267200" cy="17526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4267200" cy="1752600"/>
                        </a:xfrm>
                        <a:prstGeom prst="roundRect">
                          <a:avLst/>
                        </a:prstGeom>
                        <a:solidFill>
                          <a:schemeClr val="accent3">
                            <a:lumMod val="60000"/>
                            <a:lumOff val="4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9C959A" id="Rounded Rectangle 11" o:spid="_x0000_s1026" style="position:absolute;margin-left:34.5pt;margin-top:-10.5pt;width:336pt;height:138pt;z-index:251632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" fillcolor="#c2d69b [1942]" strokecolor="#00b050" strokeweight="2pt"/>
            </w:pict>
          </mc:Fallback>
        </mc:AlternateContent>
      </w:r>
      <w:r w:rsidR="008213E2" w:rsidRPr="0089321E">
        <w:rPr>
          <w:rFonts w:asciiTheme="majorHAnsi" w:hAnsiTheme="majorHAnsi"/>
          <w:noProof/>
        </w:rPr>
        <mc:AlternateContent>
          <mc:Choice Requires="wps">
            <w:drawing>
              <wp:anchor distT="0" distB="0" distL="114300" distR="114300" simplePos="0" relativeHeight="251634176" behindDoc="0" locked="0" layoutInCell="1" allowOverlap="1" wp14:anchorId="46A67F30" wp14:editId="5C6C70EB">
                <wp:simplePos x="0" y="0"/>
                <wp:positionH relativeFrom="column">
                  <wp:posOffset>3781425</wp:posOffset>
                </wp:positionH>
                <wp:positionV relativeFrom="paragraph">
                  <wp:posOffset>-666750</wp:posOffset>
                </wp:positionV>
                <wp:extent cx="1866900" cy="2295525"/>
                <wp:effectExtent l="0" t="0" r="19050" b="28575"/>
                <wp:wrapNone/>
                <wp:docPr id="12" name="Oval 12"/>
                <wp:cNvGraphicFramePr/>
                <a:graphic xmlns:a="http://schemas.openxmlformats.org/drawingml/2006/main">
                  <a:graphicData uri="http://schemas.microsoft.com/office/word/2010/wordprocessingShape">
                    <wps:wsp>
                      <wps:cNvSpPr/>
                      <wps:spPr>
                        <a:xfrm>
                          <a:off x="0" y="0"/>
                          <a:ext cx="1866900" cy="2295525"/>
                        </a:xfrm>
                        <a:prstGeom prst="ellipse">
                          <a:avLst/>
                        </a:prstGeom>
                        <a:solidFill>
                          <a:srgbClr val="00B050"/>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59D9E" w14:textId="57D7AAC8" w:rsidR="00F836C8" w:rsidRDefault="00F836C8" w:rsidP="00F836C8">
                            <w:pPr>
                              <w:jc w:val="center"/>
                            </w:pPr>
                            <w:r>
                              <w:rPr>
                                <w:noProof/>
                              </w:rPr>
                              <w:drawing>
                                <wp:inline distT="0" distB="0" distL="0" distR="0" wp14:anchorId="4734BBE4" wp14:editId="1DD3082D">
                                  <wp:extent cx="1131570" cy="13106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1570" cy="1310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A67F30" id="Oval 12" o:spid="_x0000_s1044" style="position:absolute;margin-left:297.75pt;margin-top:-52.5pt;width:147pt;height:180.7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" fillcolor="#00b050" strokecolor="#c2d69b [1942]" strokeweight="2pt">
                <v:textbox>
                  <w:txbxContent>
                    <w:p w14:paraId="12B59D9E" w14:textId="57D7AAC8" w:rsidR="00F836C8" w:rsidRDefault="00F836C8" w:rsidP="00F836C8">
                      <w:pPr>
                        <w:jc w:val="center"/>
                      </w:pPr>
                      <w:r>
                        <w:rPr>
                          <w:noProof/>
                        </w:rPr>
                        <w:drawing>
                          <wp:inline distT="0" distB="0" distL="0" distR="0" wp14:anchorId="4734BBE4" wp14:editId="1DD3082D">
                            <wp:extent cx="1131570" cy="13106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1570" cy="1310640"/>
                                    </a:xfrm>
                                    <a:prstGeom prst="rect">
                                      <a:avLst/>
                                    </a:prstGeom>
                                    <a:noFill/>
                                    <a:ln>
                                      <a:noFill/>
                                    </a:ln>
                                  </pic:spPr>
                                </pic:pic>
                              </a:graphicData>
                            </a:graphic>
                          </wp:inline>
                        </w:drawing>
                      </w:r>
                    </w:p>
                  </w:txbxContent>
                </v:textbox>
              </v:oval>
            </w:pict>
          </mc:Fallback>
        </mc:AlternateContent>
      </w:r>
      <w:r w:rsidR="00C60B7F" w:rsidRPr="0089321E">
        <w:rPr>
          <w:rFonts w:asciiTheme="majorHAnsi" w:hAnsiTheme="majorHAnsi"/>
          <w:noProof/>
        </w:rPr>
        <mc:AlternateContent>
          <mc:Choice Requires="wps">
            <w:drawing>
              <wp:anchor distT="0" distB="0" distL="114300" distR="114300" simplePos="0" relativeHeight="251636224" behindDoc="0" locked="0" layoutInCell="1" allowOverlap="1" wp14:anchorId="103C0E71" wp14:editId="6B02CA35">
                <wp:simplePos x="0" y="0"/>
                <wp:positionH relativeFrom="column">
                  <wp:posOffset>1143000</wp:posOffset>
                </wp:positionH>
                <wp:positionV relativeFrom="paragraph">
                  <wp:posOffset>2390775</wp:posOffset>
                </wp:positionV>
                <wp:extent cx="4267200" cy="1752600"/>
                <wp:effectExtent l="0" t="0" r="19050" b="19050"/>
                <wp:wrapNone/>
                <wp:docPr id="14" name="Rounded Rectangle 14"/>
                <wp:cNvGraphicFramePr/>
                <a:graphic xmlns:a="http://schemas.openxmlformats.org/drawingml/2006/main">
                  <a:graphicData uri="http://schemas.microsoft.com/office/word/2010/wordprocessingShape">
                    <wps:wsp>
                      <wps:cNvSpPr/>
                      <wps:spPr>
                        <a:xfrm flipH="1">
                          <a:off x="0" y="0"/>
                          <a:ext cx="4267200" cy="1752600"/>
                        </a:xfrm>
                        <a:prstGeom prst="roundRect">
                          <a:avLst/>
                        </a:prstGeom>
                        <a:solidFill>
                          <a:schemeClr val="accent2">
                            <a:lumMod val="60000"/>
                            <a:lumOff val="4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166B10" id="Rounded Rectangle 14" o:spid="_x0000_s1026" style="position:absolute;margin-left:90pt;margin-top:188.25pt;width:336pt;height:138pt;flip:x;z-index:251636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" fillcolor="#d99594 [1941]" strokecolor="red" strokeweight="2pt"/>
            </w:pict>
          </mc:Fallback>
        </mc:AlternateContent>
      </w:r>
      <w:r w:rsidR="00C60B7F" w:rsidRPr="0089321E">
        <w:rPr>
          <w:rFonts w:asciiTheme="majorHAnsi" w:hAnsiTheme="majorHAnsi"/>
          <w:noProof/>
        </w:rPr>
        <mc:AlternateContent>
          <mc:Choice Requires="wps">
            <w:drawing>
              <wp:anchor distT="0" distB="0" distL="114300" distR="114300" simplePos="0" relativeHeight="251638272" behindDoc="0" locked="0" layoutInCell="1" allowOverlap="1" wp14:anchorId="65144631" wp14:editId="0CD63CC1">
                <wp:simplePos x="0" y="0"/>
                <wp:positionH relativeFrom="column">
                  <wp:posOffset>200025</wp:posOffset>
                </wp:positionH>
                <wp:positionV relativeFrom="paragraph">
                  <wp:posOffset>1857375</wp:posOffset>
                </wp:positionV>
                <wp:extent cx="1866900" cy="2295525"/>
                <wp:effectExtent l="76200" t="76200" r="95250" b="104775"/>
                <wp:wrapNone/>
                <wp:docPr id="15" name="Oval 15"/>
                <wp:cNvGraphicFramePr/>
                <a:graphic xmlns:a="http://schemas.openxmlformats.org/drawingml/2006/main">
                  <a:graphicData uri="http://schemas.microsoft.com/office/word/2010/wordprocessingShape">
                    <wps:wsp>
                      <wps:cNvSpPr/>
                      <wps:spPr>
                        <a:xfrm flipH="1">
                          <a:off x="0" y="0"/>
                          <a:ext cx="1866900" cy="2295525"/>
                        </a:xfrm>
                        <a:prstGeom prst="ellipse">
                          <a:avLst/>
                        </a:prstGeom>
                        <a:solidFill>
                          <a:srgbClr val="C00000"/>
                        </a:solidFill>
                        <a:ln>
                          <a:solidFill>
                            <a:srgbClr val="C00000"/>
                          </a:solidFill>
                        </a:ln>
                        <a:effectLst>
                          <a:glow rad="635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5FAF55" w14:textId="2F449682" w:rsidR="00745C77" w:rsidRDefault="00745C77" w:rsidP="00745C77">
                            <w:pPr>
                              <w:jc w:val="center"/>
                            </w:pPr>
                            <w:r>
                              <w:rPr>
                                <w:noProof/>
                              </w:rPr>
                              <w:drawing>
                                <wp:inline distT="0" distB="0" distL="0" distR="0" wp14:anchorId="11E568AC" wp14:editId="048A9CED">
                                  <wp:extent cx="1427119" cy="7143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09" cy="718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144631" id="Oval 15" o:spid="_x0000_s1045" style="position:absolute;margin-left:15.75pt;margin-top:146.25pt;width:147pt;height:180.75pt;flip:x;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" fillcolor="#c00000" strokecolor="#c00000" strokeweight="2pt">
                <v:textbox>
                  <w:txbxContent>
                    <w:p w14:paraId="575FAF55" w14:textId="2F449682" w:rsidR="00745C77" w:rsidRDefault="00745C77" w:rsidP="00745C77">
                      <w:pPr>
                        <w:jc w:val="center"/>
                      </w:pPr>
                      <w:r>
                        <w:rPr>
                          <w:noProof/>
                        </w:rPr>
                        <w:drawing>
                          <wp:inline distT="0" distB="0" distL="0" distR="0" wp14:anchorId="11E568AC" wp14:editId="048A9CED">
                            <wp:extent cx="1427119" cy="7143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09" cy="718225"/>
                                    </a:xfrm>
                                    <a:prstGeom prst="rect">
                                      <a:avLst/>
                                    </a:prstGeom>
                                    <a:noFill/>
                                    <a:ln>
                                      <a:noFill/>
                                    </a:ln>
                                  </pic:spPr>
                                </pic:pic>
                              </a:graphicData>
                            </a:graphic>
                          </wp:inline>
                        </w:drawing>
                      </w:r>
                    </w:p>
                  </w:txbxContent>
                </v:textbox>
              </v:oval>
            </w:pict>
          </mc:Fallback>
        </mc:AlternateContent>
      </w:r>
    </w:p>
    <w:sectPr w:rsidR="004D1B66" w:rsidRPr="00893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F6D"/>
    <w:multiLevelType w:val="hybridMultilevel"/>
    <w:tmpl w:val="5958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F5E98"/>
    <w:multiLevelType w:val="hybridMultilevel"/>
    <w:tmpl w:val="931E83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AD0865"/>
    <w:multiLevelType w:val="multilevel"/>
    <w:tmpl w:val="9978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84D47"/>
    <w:multiLevelType w:val="hybridMultilevel"/>
    <w:tmpl w:val="D1984A68"/>
    <w:lvl w:ilvl="0" w:tplc="04090011">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44CB1"/>
    <w:multiLevelType w:val="hybridMultilevel"/>
    <w:tmpl w:val="C2D2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613CB"/>
    <w:multiLevelType w:val="hybridMultilevel"/>
    <w:tmpl w:val="15582A4C"/>
    <w:lvl w:ilvl="0" w:tplc="0441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631374">
    <w:abstractNumId w:val="2"/>
  </w:num>
  <w:num w:numId="2" w16cid:durableId="427388871">
    <w:abstractNumId w:val="4"/>
  </w:num>
  <w:num w:numId="3" w16cid:durableId="342902625">
    <w:abstractNumId w:val="0"/>
  </w:num>
  <w:num w:numId="4" w16cid:durableId="1770543696">
    <w:abstractNumId w:val="3"/>
  </w:num>
  <w:num w:numId="5" w16cid:durableId="2012828688">
    <w:abstractNumId w:val="5"/>
  </w:num>
  <w:num w:numId="6" w16cid:durableId="1048989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2C"/>
    <w:rsid w:val="001A0FD8"/>
    <w:rsid w:val="00286385"/>
    <w:rsid w:val="00457BE7"/>
    <w:rsid w:val="0048046C"/>
    <w:rsid w:val="006853AF"/>
    <w:rsid w:val="00691C96"/>
    <w:rsid w:val="006B30BE"/>
    <w:rsid w:val="00745C77"/>
    <w:rsid w:val="007960C3"/>
    <w:rsid w:val="007C304A"/>
    <w:rsid w:val="008213E2"/>
    <w:rsid w:val="00865D07"/>
    <w:rsid w:val="0089321E"/>
    <w:rsid w:val="008D4418"/>
    <w:rsid w:val="00A05E2C"/>
    <w:rsid w:val="00B748BF"/>
    <w:rsid w:val="00C60B7F"/>
    <w:rsid w:val="00CC517C"/>
    <w:rsid w:val="00F034C1"/>
    <w:rsid w:val="00F8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04F"/>
  <w15:docId w15:val="{65B4857A-5E4A-4117-ADBA-207DAC93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E2C"/>
    <w:rPr>
      <w:rFonts w:ascii="Tahoma" w:hAnsi="Tahoma" w:cs="Tahoma"/>
      <w:sz w:val="16"/>
      <w:szCs w:val="16"/>
    </w:rPr>
  </w:style>
  <w:style w:type="table" w:styleId="TableGrid">
    <w:name w:val="Table Grid"/>
    <w:basedOn w:val="TableNormal"/>
    <w:uiPriority w:val="39"/>
    <w:rsid w:val="001A0FD8"/>
    <w:pPr>
      <w:spacing w:before="100" w:after="0" w:line="240" w:lineRule="auto"/>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A0FD8"/>
    <w:pPr>
      <w:ind w:left="720"/>
      <w:contextualSpacing/>
    </w:pPr>
  </w:style>
  <w:style w:type="character" w:customStyle="1" w:styleId="ListParagraphChar">
    <w:name w:val="List Paragraph Char"/>
    <w:link w:val="ListParagraph"/>
    <w:uiPriority w:val="34"/>
    <w:locked/>
    <w:rsid w:val="0089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dc:creator>
  <cp:lastModifiedBy>Irene Gomba</cp:lastModifiedBy>
  <cp:revision>2</cp:revision>
  <dcterms:created xsi:type="dcterms:W3CDTF">2022-11-11T05:47:00Z</dcterms:created>
  <dcterms:modified xsi:type="dcterms:W3CDTF">2022-11-11T05:47:00Z</dcterms:modified>
</cp:coreProperties>
</file>